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5F0" w14:textId="77777777" w:rsidR="00A232C9" w:rsidRPr="00DA09FA" w:rsidRDefault="00A232C9" w:rsidP="00A232C9">
      <w:pPr>
        <w:tabs>
          <w:tab w:val="left" w:pos="2520"/>
          <w:tab w:val="left" w:pos="3060"/>
        </w:tabs>
        <w:ind w:right="-1647"/>
        <w:jc w:val="center"/>
        <w:rPr>
          <w:b/>
          <w:sz w:val="28"/>
          <w:szCs w:val="28"/>
        </w:rPr>
      </w:pPr>
      <w:r w:rsidRPr="00DA09FA">
        <w:rPr>
          <w:b/>
          <w:bCs/>
          <w:sz w:val="28"/>
          <w:szCs w:val="28"/>
        </w:rPr>
        <w:t>Пояснительная записка</w:t>
      </w:r>
    </w:p>
    <w:p w14:paraId="3B1B9A45" w14:textId="77777777" w:rsidR="00A232C9" w:rsidRPr="00DA09FA" w:rsidRDefault="00A232C9" w:rsidP="00A232C9">
      <w:pPr>
        <w:shd w:val="clear" w:color="auto" w:fill="FFFFFF"/>
        <w:jc w:val="center"/>
        <w:rPr>
          <w:b/>
          <w:sz w:val="28"/>
          <w:szCs w:val="28"/>
        </w:rPr>
      </w:pPr>
    </w:p>
    <w:p w14:paraId="2CFA19FE" w14:textId="77777777" w:rsidR="00A232C9" w:rsidRPr="00DA09FA" w:rsidRDefault="00A232C9" w:rsidP="00A232C9">
      <w:pPr>
        <w:shd w:val="clear" w:color="auto" w:fill="FFFFFF"/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I</w:t>
      </w:r>
      <w:r w:rsidRPr="00DA09FA">
        <w:rPr>
          <w:b/>
          <w:sz w:val="28"/>
          <w:szCs w:val="28"/>
        </w:rPr>
        <w:t>. Рабочая программа предмета «Физическая культура » для начального общего образования разработана на основе:</w:t>
      </w:r>
    </w:p>
    <w:p w14:paraId="11C3DF59" w14:textId="77777777" w:rsidR="00A232C9" w:rsidRPr="00DA09FA" w:rsidRDefault="00A232C9" w:rsidP="00A232C9">
      <w:pPr>
        <w:rPr>
          <w:b/>
          <w:sz w:val="28"/>
          <w:szCs w:val="28"/>
          <w:u w:val="single"/>
        </w:rPr>
      </w:pPr>
      <w:r w:rsidRPr="00DA09FA">
        <w:rPr>
          <w:b/>
          <w:sz w:val="28"/>
          <w:szCs w:val="28"/>
          <w:u w:val="single"/>
        </w:rPr>
        <w:t>- нормативных документов</w:t>
      </w:r>
    </w:p>
    <w:p w14:paraId="225C040B" w14:textId="77777777" w:rsidR="00A232C9" w:rsidRPr="00DA09FA" w:rsidRDefault="00A232C9" w:rsidP="00A232C9">
      <w:pPr>
        <w:rPr>
          <w:sz w:val="28"/>
          <w:szCs w:val="28"/>
        </w:rPr>
      </w:pPr>
      <w:r w:rsidRPr="00DA09FA">
        <w:rPr>
          <w:b/>
          <w:sz w:val="28"/>
          <w:szCs w:val="28"/>
        </w:rPr>
        <w:t>1.</w:t>
      </w:r>
      <w:r w:rsidRPr="00DA09FA">
        <w:rPr>
          <w:sz w:val="28"/>
          <w:szCs w:val="28"/>
        </w:rPr>
        <w:t xml:space="preserve"> Закон «Об образовании в РФ», ФЗ № 273;</w:t>
      </w:r>
    </w:p>
    <w:p w14:paraId="3F13E201" w14:textId="77777777" w:rsidR="00A232C9" w:rsidRPr="00DA09FA" w:rsidRDefault="00A232C9" w:rsidP="00A232C9">
      <w:pPr>
        <w:widowControl w:val="0"/>
        <w:rPr>
          <w:sz w:val="28"/>
          <w:szCs w:val="28"/>
        </w:rPr>
      </w:pPr>
      <w:r w:rsidRPr="00DA09FA">
        <w:rPr>
          <w:b/>
          <w:sz w:val="28"/>
          <w:szCs w:val="28"/>
        </w:rPr>
        <w:t>2.</w:t>
      </w:r>
      <w:r w:rsidRPr="00DA09FA">
        <w:rPr>
          <w:sz w:val="28"/>
          <w:szCs w:val="28"/>
        </w:rPr>
        <w:t xml:space="preserve"> Санитарно-эпидемиологические правила </w:t>
      </w:r>
      <w:proofErr w:type="gramStart"/>
      <w:r w:rsidRPr="00DA09FA">
        <w:rPr>
          <w:sz w:val="28"/>
          <w:szCs w:val="28"/>
        </w:rPr>
        <w:t>и  2.4.2.</w:t>
      </w:r>
      <w:proofErr w:type="gramEnd"/>
      <w:r w:rsidRPr="00DA09FA">
        <w:rPr>
          <w:sz w:val="28"/>
          <w:szCs w:val="28"/>
        </w:rPr>
        <w:t xml:space="preserve"> 2821– 10;</w:t>
      </w:r>
    </w:p>
    <w:p w14:paraId="78D20931" w14:textId="77777777" w:rsidR="00A232C9" w:rsidRPr="00DA09FA" w:rsidRDefault="00A232C9" w:rsidP="00A232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09FA">
        <w:rPr>
          <w:b/>
          <w:sz w:val="28"/>
          <w:szCs w:val="28"/>
        </w:rPr>
        <w:t>3.</w:t>
      </w:r>
      <w:r w:rsidRPr="00DA09FA">
        <w:rPr>
          <w:color w:val="373737"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19 декабря 2012 г. N 1067 г. Москва, </w:t>
      </w:r>
      <w:r w:rsidRPr="00DA09FA">
        <w:rPr>
          <w:bCs/>
          <w:color w:val="373737"/>
          <w:sz w:val="28"/>
          <w:szCs w:val="28"/>
        </w:rPr>
        <w:t>Зарегистрирован в Минюсте РФ 30 января 2013 г. Регистрационный N 26755.</w:t>
      </w:r>
      <w:r w:rsidRPr="00DA09FA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на2013/2014 учебный год;</w:t>
      </w:r>
    </w:p>
    <w:p w14:paraId="2CB78BEC" w14:textId="77777777" w:rsidR="00A232C9" w:rsidRPr="00DA09FA" w:rsidRDefault="00A232C9" w:rsidP="00A232C9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 w:rsidRPr="00DA09FA">
        <w:rPr>
          <w:b/>
          <w:sz w:val="28"/>
          <w:szCs w:val="28"/>
        </w:rPr>
        <w:t>4</w:t>
      </w:r>
      <w:r w:rsidRPr="00DA09FA">
        <w:rPr>
          <w:sz w:val="28"/>
          <w:szCs w:val="28"/>
        </w:rPr>
        <w:t>.</w:t>
      </w:r>
      <w:r w:rsidRPr="00DA09FA">
        <w:rPr>
          <w:b/>
          <w:sz w:val="28"/>
          <w:szCs w:val="28"/>
        </w:rPr>
        <w:t xml:space="preserve"> .</w:t>
      </w:r>
      <w:r w:rsidRPr="00DA09FA">
        <w:rPr>
          <w:color w:val="373737"/>
          <w:kern w:val="36"/>
          <w:sz w:val="28"/>
          <w:szCs w:val="28"/>
        </w:rPr>
        <w:t>Приказ</w:t>
      </w:r>
      <w:proofErr w:type="gramEnd"/>
      <w:r w:rsidRPr="00DA09FA">
        <w:rPr>
          <w:color w:val="373737"/>
          <w:kern w:val="36"/>
          <w:sz w:val="28"/>
          <w:szCs w:val="28"/>
        </w:rPr>
        <w:t xml:space="preserve"> Министерства образования и науки Российской Федерации (Минобрнауки России) от 29 декабря 2014 г. N 1644 г. Москва</w:t>
      </w:r>
    </w:p>
    <w:p w14:paraId="187F9E99" w14:textId="77777777" w:rsidR="00A232C9" w:rsidRPr="00DA09FA" w:rsidRDefault="00A232C9" w:rsidP="00A232C9">
      <w:pPr>
        <w:rPr>
          <w:rFonts w:eastAsia="+mn-ea"/>
          <w:bCs/>
          <w:sz w:val="28"/>
          <w:szCs w:val="28"/>
        </w:rPr>
      </w:pPr>
      <w:r w:rsidRPr="00DA09FA">
        <w:rPr>
          <w:b/>
          <w:sz w:val="28"/>
          <w:szCs w:val="28"/>
        </w:rPr>
        <w:t>5.</w:t>
      </w:r>
      <w:r w:rsidRPr="00DA09FA">
        <w:rPr>
          <w:rFonts w:eastAsia="+mn-ea"/>
          <w:bCs/>
          <w:sz w:val="28"/>
          <w:szCs w:val="28"/>
        </w:rPr>
        <w:t xml:space="preserve"> Примерная основная образовательная программа начального общего образования;</w:t>
      </w:r>
    </w:p>
    <w:p w14:paraId="72F42075" w14:textId="77777777" w:rsidR="00A232C9" w:rsidRPr="00DA09FA" w:rsidRDefault="00A232C9" w:rsidP="00A232C9">
      <w:pPr>
        <w:rPr>
          <w:rFonts w:eastAsia="+mn-ea"/>
          <w:bCs/>
          <w:sz w:val="28"/>
          <w:szCs w:val="28"/>
        </w:rPr>
      </w:pPr>
      <w:r w:rsidRPr="00DA09FA">
        <w:rPr>
          <w:rFonts w:eastAsia="+mn-ea"/>
          <w:b/>
          <w:bCs/>
          <w:sz w:val="28"/>
          <w:szCs w:val="28"/>
        </w:rPr>
        <w:t>6.</w:t>
      </w:r>
      <w:r w:rsidRPr="00DA09FA">
        <w:rPr>
          <w:rFonts w:eastAsia="+mn-ea"/>
          <w:bCs/>
          <w:sz w:val="28"/>
          <w:szCs w:val="28"/>
        </w:rPr>
        <w:t>ФГОС НОО;</w:t>
      </w:r>
      <w:r w:rsidRPr="00DA09FA">
        <w:rPr>
          <w:rFonts w:eastAsia="+mn-ea"/>
          <w:bCs/>
          <w:sz w:val="28"/>
          <w:szCs w:val="28"/>
        </w:rPr>
        <w:br/>
      </w:r>
    </w:p>
    <w:p w14:paraId="1A8E1048" w14:textId="77777777" w:rsidR="00A232C9" w:rsidRPr="00DA09FA" w:rsidRDefault="00A232C9" w:rsidP="00A232C9">
      <w:pPr>
        <w:rPr>
          <w:rFonts w:eastAsia="+mn-ea"/>
          <w:bCs/>
          <w:sz w:val="28"/>
          <w:szCs w:val="28"/>
        </w:rPr>
      </w:pPr>
    </w:p>
    <w:p w14:paraId="571363A9" w14:textId="77777777" w:rsidR="00A232C9" w:rsidRPr="00DA09FA" w:rsidRDefault="00A232C9" w:rsidP="00A232C9">
      <w:pPr>
        <w:rPr>
          <w:rFonts w:eastAsia="+mn-ea"/>
          <w:b/>
          <w:bCs/>
          <w:sz w:val="28"/>
          <w:szCs w:val="28"/>
          <w:u w:val="single"/>
        </w:rPr>
      </w:pPr>
      <w:r w:rsidRPr="00DA09FA">
        <w:rPr>
          <w:rFonts w:eastAsia="+mn-ea"/>
          <w:bCs/>
          <w:sz w:val="28"/>
          <w:szCs w:val="28"/>
          <w:u w:val="single"/>
        </w:rPr>
        <w:t xml:space="preserve">- </w:t>
      </w:r>
      <w:r w:rsidRPr="00DA09FA">
        <w:rPr>
          <w:rFonts w:eastAsia="+mn-ea"/>
          <w:b/>
          <w:bCs/>
          <w:sz w:val="28"/>
          <w:szCs w:val="28"/>
          <w:u w:val="single"/>
        </w:rPr>
        <w:t>информационной-методических материалов</w:t>
      </w:r>
    </w:p>
    <w:p w14:paraId="1DE32B81" w14:textId="77777777" w:rsidR="00A232C9" w:rsidRPr="00DA09FA" w:rsidRDefault="00A232C9" w:rsidP="00A232C9">
      <w:pPr>
        <w:rPr>
          <w:b/>
          <w:sz w:val="28"/>
          <w:szCs w:val="28"/>
        </w:rPr>
      </w:pPr>
    </w:p>
    <w:p w14:paraId="2F08B6ED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 xml:space="preserve">1. </w:t>
      </w:r>
      <w:proofErr w:type="gramStart"/>
      <w:r w:rsidRPr="00DA09FA">
        <w:rPr>
          <w:sz w:val="28"/>
          <w:szCs w:val="28"/>
        </w:rPr>
        <w:t>Программа  разработана</w:t>
      </w:r>
      <w:proofErr w:type="gramEnd"/>
      <w:r w:rsidRPr="00DA09FA">
        <w:rPr>
          <w:sz w:val="28"/>
          <w:szCs w:val="28"/>
        </w:rPr>
        <w:t xml:space="preserve"> на основе Федерального государственного образовательного стандарта НОО по физической культуре, рабочей программы, ВИ Лях. 1-4 классы М.: Просвещение 2011. </w:t>
      </w:r>
    </w:p>
    <w:p w14:paraId="7C5E6B60" w14:textId="77777777" w:rsidR="00A232C9" w:rsidRPr="00DA09FA" w:rsidRDefault="00A232C9" w:rsidP="00A232C9">
      <w:pPr>
        <w:rPr>
          <w:sz w:val="28"/>
          <w:szCs w:val="28"/>
        </w:rPr>
      </w:pPr>
      <w:r w:rsidRPr="00DA09FA">
        <w:rPr>
          <w:b/>
          <w:sz w:val="28"/>
          <w:szCs w:val="28"/>
        </w:rPr>
        <w:t>2.</w:t>
      </w:r>
      <w:r w:rsidRPr="00DA09FA">
        <w:rPr>
          <w:sz w:val="28"/>
          <w:szCs w:val="28"/>
        </w:rPr>
        <w:t xml:space="preserve">Примерные программы по учебным предметам. Начальная </w:t>
      </w:r>
      <w:proofErr w:type="gramStart"/>
      <w:r w:rsidRPr="00DA09FA">
        <w:rPr>
          <w:sz w:val="28"/>
          <w:szCs w:val="28"/>
        </w:rPr>
        <w:t>школа .</w:t>
      </w:r>
      <w:proofErr w:type="gramEnd"/>
      <w:r w:rsidRPr="00DA09FA">
        <w:rPr>
          <w:sz w:val="28"/>
          <w:szCs w:val="28"/>
        </w:rPr>
        <w:t xml:space="preserve"> В 2 ч. – 40е издание переработанное.-М.: Просвещение, 2011. (Стандарт второго поколения). </w:t>
      </w:r>
    </w:p>
    <w:p w14:paraId="4D4A3471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 xml:space="preserve">Целью </w:t>
      </w:r>
      <w:r w:rsidRPr="00DA09FA">
        <w:rPr>
          <w:sz w:val="28"/>
          <w:szCs w:val="28"/>
        </w:rPr>
        <w:t xml:space="preserve">школьного физического воспитания является формирование разносторонне </w:t>
      </w:r>
      <w:proofErr w:type="gramStart"/>
      <w:r w:rsidRPr="00DA09FA">
        <w:rPr>
          <w:sz w:val="28"/>
          <w:szCs w:val="28"/>
        </w:rPr>
        <w:t>физически  развитой</w:t>
      </w:r>
      <w:proofErr w:type="gramEnd"/>
      <w:r w:rsidRPr="00DA09FA">
        <w:rPr>
          <w:sz w:val="28"/>
          <w:szCs w:val="28"/>
        </w:rPr>
        <w:t xml:space="preserve">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14:paraId="32CAA28D" w14:textId="77777777" w:rsidR="00A232C9" w:rsidRPr="00DA09FA" w:rsidRDefault="00A232C9" w:rsidP="00A232C9">
      <w:pPr>
        <w:jc w:val="both"/>
        <w:rPr>
          <w:b/>
          <w:sz w:val="28"/>
          <w:szCs w:val="28"/>
        </w:rPr>
      </w:pPr>
      <w:r w:rsidRPr="00DA09FA">
        <w:rPr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DA09FA">
        <w:rPr>
          <w:b/>
          <w:sz w:val="28"/>
          <w:szCs w:val="28"/>
        </w:rPr>
        <w:t>задач:</w:t>
      </w:r>
    </w:p>
    <w:p w14:paraId="22CACA59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1.Укрепление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</w:t>
      </w:r>
    </w:p>
    <w:p w14:paraId="58C18AFA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2.Формирование первоначальных умений саморегуляции средствами ФК.</w:t>
      </w:r>
    </w:p>
    <w:p w14:paraId="13FD8013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3.Овладение школой движения.</w:t>
      </w:r>
    </w:p>
    <w:p w14:paraId="7F2717EA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4.Развитие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точности реагирования на сигналы, согласование движений, ориентирование в пространстве) </w:t>
      </w:r>
      <w:proofErr w:type="gramStart"/>
      <w:r w:rsidRPr="00DA09FA">
        <w:rPr>
          <w:sz w:val="28"/>
          <w:szCs w:val="28"/>
        </w:rPr>
        <w:t>и  кондиционных</w:t>
      </w:r>
      <w:proofErr w:type="gramEnd"/>
      <w:r w:rsidRPr="00DA09FA">
        <w:rPr>
          <w:sz w:val="28"/>
          <w:szCs w:val="28"/>
        </w:rPr>
        <w:t xml:space="preserve"> (скоростных, скоростно-силовых, выносливости и гибкости) способностей.</w:t>
      </w:r>
    </w:p>
    <w:p w14:paraId="19CD62FF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lastRenderedPageBreak/>
        <w:t>5.Формирование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способностей.</w:t>
      </w:r>
    </w:p>
    <w:p w14:paraId="775B9531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6.Выработка представлений об основных видах спорта, снарядах и инвентаря, о соблюдении правил техники безопасности во время занятий.</w:t>
      </w:r>
    </w:p>
    <w:p w14:paraId="0F7780B9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7.Формирование установки на сохранение и укрепление здоровья, навыков ЗОЖ.</w:t>
      </w:r>
    </w:p>
    <w:p w14:paraId="7691FFDD" w14:textId="77777777" w:rsidR="00A232C9" w:rsidRPr="00DA09FA" w:rsidRDefault="00A232C9" w:rsidP="00A232C9">
      <w:pPr>
        <w:jc w:val="both"/>
        <w:rPr>
          <w:sz w:val="28"/>
          <w:szCs w:val="28"/>
        </w:rPr>
      </w:pPr>
    </w:p>
    <w:p w14:paraId="5A11A623" w14:textId="77777777" w:rsidR="00A232C9" w:rsidRPr="00DA09FA" w:rsidRDefault="00A232C9" w:rsidP="00A232C9">
      <w:pPr>
        <w:jc w:val="both"/>
        <w:rPr>
          <w:sz w:val="28"/>
          <w:szCs w:val="28"/>
        </w:rPr>
      </w:pPr>
    </w:p>
    <w:p w14:paraId="721F796F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8.Приобщение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спорта.</w:t>
      </w:r>
    </w:p>
    <w:p w14:paraId="3C8286AB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9.Воспитание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памяти, мышления и др.) в ходе двигательной деятельности.</w:t>
      </w:r>
    </w:p>
    <w:p w14:paraId="767524F6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демократизация, и гуманизация педагогического процесса, педагогика сотрудничества, деятельности подходов, </w:t>
      </w:r>
      <w:proofErr w:type="gramStart"/>
      <w:r w:rsidRPr="00DA09FA">
        <w:rPr>
          <w:sz w:val="28"/>
          <w:szCs w:val="28"/>
        </w:rPr>
        <w:t>интенсификация  и</w:t>
      </w:r>
      <w:proofErr w:type="gramEnd"/>
      <w:r w:rsidRPr="00DA09FA">
        <w:rPr>
          <w:sz w:val="28"/>
          <w:szCs w:val="28"/>
        </w:rPr>
        <w:t xml:space="preserve"> оптимизация, расширение межпредметных связей. </w:t>
      </w:r>
    </w:p>
    <w:p w14:paraId="0717DF37" w14:textId="77777777" w:rsidR="00A232C9" w:rsidRPr="00DA09FA" w:rsidRDefault="00A232C9" w:rsidP="00A232C9">
      <w:pPr>
        <w:jc w:val="both"/>
        <w:rPr>
          <w:b/>
          <w:sz w:val="28"/>
          <w:szCs w:val="28"/>
        </w:rPr>
      </w:pPr>
      <w:r w:rsidRPr="00DA09FA">
        <w:rPr>
          <w:b/>
          <w:sz w:val="28"/>
          <w:szCs w:val="28"/>
        </w:rPr>
        <w:t>Реализация цели учебной программы соотносится с решением следующих образовательных задач:</w:t>
      </w:r>
    </w:p>
    <w:p w14:paraId="39DAFF8C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1.</w:t>
      </w:r>
      <w:r w:rsidRPr="00DA09FA">
        <w:rPr>
          <w:sz w:val="28"/>
          <w:szCs w:val="28"/>
        </w:rPr>
        <w:t>Организация коррекционно-развивающих занятий с целью развития пространственной ориентировки, ВПФ;</w:t>
      </w:r>
    </w:p>
    <w:p w14:paraId="218A6B0A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2.</w:t>
      </w:r>
      <w:r w:rsidRPr="00DA09FA">
        <w:rPr>
          <w:sz w:val="28"/>
          <w:szCs w:val="28"/>
        </w:rPr>
        <w:t xml:space="preserve"> Формирование познавательной активности, учебной мотивации через игровой компонент;</w:t>
      </w:r>
    </w:p>
    <w:p w14:paraId="5639158E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3.</w:t>
      </w:r>
      <w:r w:rsidRPr="00DA09FA">
        <w:rPr>
          <w:sz w:val="28"/>
          <w:szCs w:val="28"/>
        </w:rPr>
        <w:t>Формирование произвольной регуляции (программирование своей деятельности, самоконтроль.</w:t>
      </w:r>
    </w:p>
    <w:p w14:paraId="66FCC7E5" w14:textId="77777777" w:rsidR="00A232C9" w:rsidRPr="00DA09FA" w:rsidRDefault="00A232C9" w:rsidP="00A232C9">
      <w:pPr>
        <w:rPr>
          <w:b/>
          <w:sz w:val="28"/>
          <w:szCs w:val="28"/>
        </w:rPr>
      </w:pPr>
    </w:p>
    <w:p w14:paraId="0A8D77D5" w14:textId="77777777" w:rsidR="00A232C9" w:rsidRPr="00DA09FA" w:rsidRDefault="00A232C9" w:rsidP="00A232C9">
      <w:pPr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II</w:t>
      </w:r>
      <w:r w:rsidRPr="00DA09FA">
        <w:rPr>
          <w:b/>
          <w:sz w:val="28"/>
          <w:szCs w:val="28"/>
        </w:rPr>
        <w:t>.Общая характеристика учебного предмета, курса.</w:t>
      </w:r>
    </w:p>
    <w:p w14:paraId="703ADF79" w14:textId="77777777" w:rsidR="00A232C9" w:rsidRPr="00DA09FA" w:rsidRDefault="00A232C9" w:rsidP="00A232C9">
      <w:pPr>
        <w:rPr>
          <w:b/>
          <w:sz w:val="28"/>
          <w:szCs w:val="28"/>
        </w:rPr>
      </w:pPr>
    </w:p>
    <w:p w14:paraId="1D9C0E89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  <w:r w:rsidRPr="00DA09FA">
        <w:rPr>
          <w:sz w:val="28"/>
          <w:szCs w:val="28"/>
        </w:rPr>
        <w:t>Предметное обучение ФК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14:paraId="06E64EB4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  <w:r w:rsidRPr="00DA09FA">
        <w:rPr>
          <w:sz w:val="28"/>
          <w:szCs w:val="28"/>
        </w:rPr>
        <w:t>Важнейшим требованием поведения современного урока по ФК является обеспечение дифференцированного и индивидуального подхода к утащимся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14:paraId="4C65F3F5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  <w:r w:rsidRPr="00DA09FA">
        <w:rPr>
          <w:sz w:val="28"/>
          <w:szCs w:val="28"/>
        </w:rPr>
        <w:t>Понятийная база и содержание курса основаны на положениях нормативно-правовых актов РФ, в том числе:</w:t>
      </w:r>
    </w:p>
    <w:p w14:paraId="7E4CCA0D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Принцип демократизации</w:t>
      </w:r>
      <w:r w:rsidRPr="00DA09FA">
        <w:rPr>
          <w:sz w:val="28"/>
          <w:szCs w:val="28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способности детей, построении преподавания на основе использования </w:t>
      </w:r>
      <w:r w:rsidRPr="00DA09FA">
        <w:rPr>
          <w:sz w:val="28"/>
          <w:szCs w:val="28"/>
        </w:rPr>
        <w:lastRenderedPageBreak/>
        <w:t>широких и гибких методов и средств обучения для развития детей с разным уровнем их двигательной и психических способностей, изменении сути педагогических отношений, переход от подчинения к сотрудничеству.</w:t>
      </w:r>
    </w:p>
    <w:p w14:paraId="62F062EF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 xml:space="preserve">Принцип гуманизации </w:t>
      </w:r>
      <w:r w:rsidRPr="00DA09FA">
        <w:rPr>
          <w:sz w:val="28"/>
          <w:szCs w:val="28"/>
        </w:rPr>
        <w:t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14:paraId="3B1061BC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Осуществление принципов демократизации и гуманизации в педагогическом процессе возможно </w:t>
      </w:r>
      <w:proofErr w:type="gramStart"/>
      <w:r w:rsidRPr="00DA09FA">
        <w:rPr>
          <w:sz w:val="28"/>
          <w:szCs w:val="28"/>
        </w:rPr>
        <w:t xml:space="preserve">на основе </w:t>
      </w:r>
      <w:r w:rsidRPr="00DA09FA">
        <w:rPr>
          <w:b/>
          <w:sz w:val="28"/>
          <w:szCs w:val="28"/>
        </w:rPr>
        <w:t>педагогике</w:t>
      </w:r>
      <w:proofErr w:type="gramEnd"/>
      <w:r w:rsidRPr="00DA09FA">
        <w:rPr>
          <w:b/>
          <w:sz w:val="28"/>
          <w:szCs w:val="28"/>
        </w:rPr>
        <w:t xml:space="preserve"> сотрудничества</w:t>
      </w:r>
      <w:r w:rsidRPr="00DA09FA">
        <w:rPr>
          <w:sz w:val="28"/>
          <w:szCs w:val="28"/>
        </w:rPr>
        <w:t xml:space="preserve"> –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совместными желанием анализа хода и результатов этой деятельности.</w:t>
      </w:r>
    </w:p>
    <w:p w14:paraId="7E824D3F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Деятельностный подход</w:t>
      </w:r>
      <w:r w:rsidRPr="00DA09FA">
        <w:rPr>
          <w:sz w:val="28"/>
          <w:szCs w:val="28"/>
        </w:rPr>
        <w:t xml:space="preserve"> заключается в ориентировании ученика не только на усвоении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</w:p>
    <w:p w14:paraId="67DA75ED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Интенсификация и оптимизация</w:t>
      </w:r>
      <w:r w:rsidRPr="00DA09FA">
        <w:rPr>
          <w:sz w:val="28"/>
          <w:szCs w:val="28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14:paraId="42EAF1AB" w14:textId="77777777" w:rsidR="00A232C9" w:rsidRPr="00DA09FA" w:rsidRDefault="00A232C9" w:rsidP="00A232C9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Задачу формирования целостного мировоззрения учащихся всестороннего развития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DA09FA">
        <w:rPr>
          <w:b/>
          <w:sz w:val="28"/>
          <w:szCs w:val="28"/>
        </w:rPr>
        <w:t>расширения межпредметных связей</w:t>
      </w:r>
      <w:r w:rsidRPr="00DA09FA">
        <w:rPr>
          <w:sz w:val="28"/>
          <w:szCs w:val="28"/>
        </w:rPr>
        <w:t xml:space="preserve"> из области разных предметов: литературы, истории, математики, анатомии, физиологии, психологии и др.</w:t>
      </w:r>
    </w:p>
    <w:p w14:paraId="4A460E87" w14:textId="77777777" w:rsidR="00A232C9" w:rsidRPr="00DA09FA" w:rsidRDefault="00A232C9" w:rsidP="00A232C9">
      <w:pPr>
        <w:jc w:val="both"/>
        <w:rPr>
          <w:sz w:val="28"/>
          <w:szCs w:val="28"/>
        </w:rPr>
      </w:pPr>
    </w:p>
    <w:p w14:paraId="7CA82FF9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</w:p>
    <w:p w14:paraId="5B4568FA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</w:p>
    <w:p w14:paraId="10D9330A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</w:p>
    <w:p w14:paraId="7787AF8A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</w:p>
    <w:p w14:paraId="2B664815" w14:textId="77777777" w:rsidR="00A232C9" w:rsidRPr="00DA09FA" w:rsidRDefault="00A232C9" w:rsidP="00A232C9">
      <w:pPr>
        <w:tabs>
          <w:tab w:val="left" w:pos="5655"/>
        </w:tabs>
        <w:jc w:val="both"/>
        <w:rPr>
          <w:sz w:val="28"/>
          <w:szCs w:val="28"/>
        </w:rPr>
      </w:pPr>
    </w:p>
    <w:p w14:paraId="0DE8065A" w14:textId="77777777" w:rsidR="00A232C9" w:rsidRPr="00DA09FA" w:rsidRDefault="00A232C9" w:rsidP="00A232C9">
      <w:pPr>
        <w:tabs>
          <w:tab w:val="left" w:pos="5655"/>
        </w:tabs>
        <w:jc w:val="both"/>
        <w:rPr>
          <w:color w:val="FF0000"/>
          <w:sz w:val="28"/>
          <w:szCs w:val="28"/>
        </w:rPr>
      </w:pPr>
    </w:p>
    <w:p w14:paraId="1948716E" w14:textId="77777777" w:rsidR="00A232C9" w:rsidRPr="00DA09FA" w:rsidRDefault="00A232C9" w:rsidP="00A232C9">
      <w:pPr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III</w:t>
      </w:r>
      <w:r w:rsidRPr="00DA09FA">
        <w:rPr>
          <w:b/>
          <w:sz w:val="28"/>
          <w:szCs w:val="28"/>
        </w:rPr>
        <w:t>. Место учебного предмета в учебном плане.</w:t>
      </w:r>
    </w:p>
    <w:p w14:paraId="0B344E6C" w14:textId="77777777" w:rsidR="00A232C9" w:rsidRPr="00DA09FA" w:rsidRDefault="00A232C9" w:rsidP="00A232C9">
      <w:pPr>
        <w:rPr>
          <w:b/>
          <w:sz w:val="28"/>
          <w:szCs w:val="28"/>
        </w:rPr>
      </w:pPr>
    </w:p>
    <w:p w14:paraId="70B14752" w14:textId="77777777" w:rsidR="00A232C9" w:rsidRPr="00DA09FA" w:rsidRDefault="00A232C9" w:rsidP="00A232C9">
      <w:pPr>
        <w:tabs>
          <w:tab w:val="left" w:pos="810"/>
          <w:tab w:val="left" w:pos="5655"/>
        </w:tabs>
        <w:rPr>
          <w:sz w:val="28"/>
          <w:szCs w:val="28"/>
        </w:rPr>
      </w:pPr>
      <w:r w:rsidRPr="00DA09FA">
        <w:rPr>
          <w:sz w:val="28"/>
          <w:szCs w:val="28"/>
        </w:rPr>
        <w:lastRenderedPageBreak/>
        <w:t>Курс «ФК»  изучается с 1 по 4 класс из расчёта 2 часа в неделю (всего 270  ч): в 1 классе 66ч., во 2 классе 68ч, в 3 классе 68ч,  в 4 классе 68 ч. Рабочая программа рассчитана на 270 ч. на четыре года обучения (по 2 ч в неделю).</w:t>
      </w:r>
    </w:p>
    <w:p w14:paraId="5C09F692" w14:textId="77777777" w:rsidR="00A232C9" w:rsidRPr="00DA09FA" w:rsidRDefault="00A232C9" w:rsidP="00A232C9">
      <w:pPr>
        <w:tabs>
          <w:tab w:val="left" w:pos="5655"/>
        </w:tabs>
        <w:jc w:val="center"/>
        <w:rPr>
          <w:b/>
          <w:sz w:val="28"/>
          <w:szCs w:val="28"/>
        </w:rPr>
      </w:pPr>
    </w:p>
    <w:tbl>
      <w:tblPr>
        <w:tblW w:w="8452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2580"/>
        <w:gridCol w:w="2580"/>
      </w:tblGrid>
      <w:tr w:rsidR="00A232C9" w:rsidRPr="00DA09FA" w14:paraId="41F86475" w14:textId="77777777" w:rsidTr="006E31FC">
        <w:tc>
          <w:tcPr>
            <w:tcW w:w="3292" w:type="dxa"/>
            <w:shd w:val="clear" w:color="auto" w:fill="auto"/>
          </w:tcPr>
          <w:p w14:paraId="05451A88" w14:textId="77777777" w:rsidR="00A232C9" w:rsidRPr="00DA09FA" w:rsidRDefault="00A232C9" w:rsidP="006E31FC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80" w:type="dxa"/>
            <w:shd w:val="clear" w:color="auto" w:fill="auto"/>
          </w:tcPr>
          <w:p w14:paraId="47177E91" w14:textId="77777777" w:rsidR="00A232C9" w:rsidRPr="00DA09FA" w:rsidRDefault="00A232C9" w:rsidP="006E31FC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 xml:space="preserve">Количество часов в неделю </w:t>
            </w:r>
          </w:p>
        </w:tc>
        <w:tc>
          <w:tcPr>
            <w:tcW w:w="2580" w:type="dxa"/>
            <w:shd w:val="clear" w:color="auto" w:fill="auto"/>
          </w:tcPr>
          <w:p w14:paraId="6B5F4C20" w14:textId="77777777" w:rsidR="00A232C9" w:rsidRPr="00DA09FA" w:rsidRDefault="00A232C9" w:rsidP="006E31FC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A232C9" w:rsidRPr="00DA09FA" w14:paraId="0EBFE352" w14:textId="77777777" w:rsidTr="006E31FC">
        <w:tc>
          <w:tcPr>
            <w:tcW w:w="3292" w:type="dxa"/>
            <w:shd w:val="clear" w:color="auto" w:fill="auto"/>
          </w:tcPr>
          <w:p w14:paraId="7132A7A8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3F56B8FD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7D039D8B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232C9" w:rsidRPr="00DA09FA" w14:paraId="2CC8CBA8" w14:textId="77777777" w:rsidTr="006E31FC">
        <w:tc>
          <w:tcPr>
            <w:tcW w:w="3292" w:type="dxa"/>
            <w:shd w:val="clear" w:color="auto" w:fill="auto"/>
          </w:tcPr>
          <w:p w14:paraId="72808426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14:paraId="475A8AF5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7791BB3B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232C9" w:rsidRPr="00DA09FA" w14:paraId="28BB0CFA" w14:textId="77777777" w:rsidTr="006E31FC">
        <w:tc>
          <w:tcPr>
            <w:tcW w:w="3292" w:type="dxa"/>
            <w:shd w:val="clear" w:color="auto" w:fill="auto"/>
          </w:tcPr>
          <w:p w14:paraId="2E39C460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>Всего часов за учебный год плану</w:t>
            </w:r>
          </w:p>
        </w:tc>
        <w:tc>
          <w:tcPr>
            <w:tcW w:w="2580" w:type="dxa"/>
            <w:shd w:val="clear" w:color="auto" w:fill="auto"/>
          </w:tcPr>
          <w:p w14:paraId="792F5044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27274627" w14:textId="77777777" w:rsidR="00A232C9" w:rsidRPr="00DA09FA" w:rsidRDefault="00A232C9" w:rsidP="006E31FC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ED9F40" w14:textId="77777777" w:rsidR="00A232C9" w:rsidRPr="00DA09FA" w:rsidRDefault="00A232C9" w:rsidP="00A232C9">
      <w:pPr>
        <w:rPr>
          <w:sz w:val="28"/>
          <w:szCs w:val="28"/>
        </w:rPr>
      </w:pPr>
    </w:p>
    <w:p w14:paraId="79031836" w14:textId="77777777" w:rsidR="00A232C9" w:rsidRPr="00DA09FA" w:rsidRDefault="00A232C9" w:rsidP="00A232C9">
      <w:pPr>
        <w:shd w:val="clear" w:color="auto" w:fill="FFFFFF"/>
        <w:spacing w:line="253" w:lineRule="atLeast"/>
        <w:rPr>
          <w:b/>
          <w:sz w:val="28"/>
          <w:szCs w:val="28"/>
        </w:rPr>
      </w:pPr>
    </w:p>
    <w:p w14:paraId="06C4D824" w14:textId="77777777" w:rsidR="00A232C9" w:rsidRPr="00DA09FA" w:rsidRDefault="00A232C9" w:rsidP="00A232C9">
      <w:pPr>
        <w:shd w:val="clear" w:color="auto" w:fill="FFFFFF"/>
        <w:spacing w:line="253" w:lineRule="atLeast"/>
        <w:rPr>
          <w:color w:val="000000"/>
          <w:sz w:val="28"/>
          <w:szCs w:val="28"/>
          <w:lang w:eastAsia="ru-RU"/>
        </w:rPr>
      </w:pPr>
      <w:r w:rsidRPr="00DA09FA">
        <w:rPr>
          <w:b/>
          <w:sz w:val="28"/>
          <w:szCs w:val="28"/>
          <w:lang w:val="en-US"/>
        </w:rPr>
        <w:t>IV</w:t>
      </w:r>
      <w:r w:rsidRPr="00DA09FA">
        <w:rPr>
          <w:b/>
          <w:sz w:val="28"/>
          <w:szCs w:val="28"/>
        </w:rPr>
        <w:t>.</w:t>
      </w:r>
      <w:r w:rsidRPr="00DA09FA">
        <w:rPr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14:paraId="48A48EC1" w14:textId="77777777" w:rsidR="00A232C9" w:rsidRPr="00DA09FA" w:rsidRDefault="00A232C9" w:rsidP="00A232C9">
      <w:pPr>
        <w:spacing w:line="253" w:lineRule="atLeast"/>
        <w:rPr>
          <w:color w:val="000000"/>
          <w:sz w:val="28"/>
          <w:szCs w:val="28"/>
          <w:lang w:eastAsia="ru-RU"/>
        </w:rPr>
      </w:pPr>
      <w:r w:rsidRPr="00DA09FA">
        <w:rPr>
          <w:color w:val="000000"/>
          <w:sz w:val="28"/>
          <w:szCs w:val="28"/>
          <w:lang w:eastAsia="ru-RU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C056C5C" w14:textId="77777777" w:rsidR="00A232C9" w:rsidRPr="00DA09FA" w:rsidRDefault="00A232C9" w:rsidP="00A232C9">
      <w:pPr>
        <w:shd w:val="clear" w:color="auto" w:fill="FFFFFF"/>
        <w:spacing w:line="253" w:lineRule="atLeast"/>
        <w:jc w:val="center"/>
        <w:rPr>
          <w:color w:val="000000"/>
          <w:sz w:val="28"/>
          <w:szCs w:val="28"/>
          <w:lang w:eastAsia="ru-RU"/>
        </w:rPr>
      </w:pPr>
      <w:r w:rsidRPr="00DA09FA">
        <w:rPr>
          <w:color w:val="000000"/>
          <w:sz w:val="28"/>
          <w:szCs w:val="28"/>
          <w:lang w:eastAsia="ru-RU"/>
        </w:rPr>
        <w:br/>
      </w:r>
    </w:p>
    <w:p w14:paraId="271AF4FE" w14:textId="77777777" w:rsidR="00A232C9" w:rsidRPr="00DA09FA" w:rsidRDefault="00A232C9" w:rsidP="00A232C9">
      <w:pPr>
        <w:rPr>
          <w:b/>
          <w:sz w:val="28"/>
          <w:szCs w:val="28"/>
        </w:rPr>
      </w:pPr>
    </w:p>
    <w:p w14:paraId="50357995" w14:textId="77777777" w:rsidR="00A232C9" w:rsidRPr="00DA09FA" w:rsidRDefault="00A232C9" w:rsidP="00A232C9">
      <w:pPr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V</w:t>
      </w:r>
      <w:r w:rsidRPr="00DA09FA">
        <w:rPr>
          <w:b/>
          <w:sz w:val="28"/>
          <w:szCs w:val="28"/>
        </w:rPr>
        <w:t>.  Личностные, метапредметные и предметные результаты освоения курса физическая культура.</w:t>
      </w:r>
    </w:p>
    <w:p w14:paraId="2E8623A5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14:paraId="6B123499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3478D29C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1A347C6C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6A95F53A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15EDA28A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58815442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748A56CB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7A309C62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35EC5882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470C4546" w14:textId="77777777" w:rsidR="00A232C9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14:paraId="3CCA644C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3B769798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4FA26FD8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25A99234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755A9B78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300B4ED8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3CDC7EE0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2 класс</w:t>
      </w:r>
    </w:p>
    <w:p w14:paraId="71FC1902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975"/>
        <w:gridCol w:w="2834"/>
        <w:gridCol w:w="3644"/>
        <w:gridCol w:w="3639"/>
      </w:tblGrid>
      <w:tr w:rsidR="00A232C9" w:rsidRPr="00DA09FA" w14:paraId="59C23C4C" w14:textId="77777777" w:rsidTr="006E31FC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8666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E3173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D821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8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F2B2E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8383D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232C9" w:rsidRPr="00DA09FA" w14:paraId="311810CF" w14:textId="77777777" w:rsidTr="006E31FC">
        <w:trPr>
          <w:trHeight w:hRule="exact" w:val="69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01C09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03261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Рассказывать о правилах подвижных игр;</w:t>
            </w:r>
          </w:p>
          <w:p w14:paraId="60E9740D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рассказывать о частоте сердечных сокращений, знать способы ее измерения;</w:t>
            </w:r>
          </w:p>
          <w:p w14:paraId="7715F521" w14:textId="77777777" w:rsidR="00A232C9" w:rsidRPr="00DA09FA" w:rsidRDefault="00A232C9" w:rsidP="006E31FC">
            <w:pPr>
              <w:suppressAutoHyphens w:val="0"/>
              <w:spacing w:before="100" w:beforeAutospacing="1" w:after="100" w:afterAutospacing="1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заполнять дневник самоконтроля;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9EE19" w14:textId="77777777" w:rsidR="00A232C9" w:rsidRPr="00DA09FA" w:rsidRDefault="00A232C9" w:rsidP="006E31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Работать в группе, устанавливать рабочие отношения; сохранять доброжелательное отношение друг к другу; сотрудничать со сверстниками, слушать и слышать друг друга; эффективно сотрудничать и способствовать продуктивной кооперации; представлять конкретное содержание и излагать его в устной форме, с достаточной полнотой и точностью выражать свои мысли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F958" w14:textId="77777777" w:rsidR="00A232C9" w:rsidRPr="00DA09FA" w:rsidRDefault="00A232C9" w:rsidP="006E31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Осуществлять действия по образцу и заданному правилу, находить необходимую информацию; адекватно понимать оценку взрослого и сверстников; самостоятельно формулировать познавательные цели; осознавать самого себя как движущую силу своего научения, свою способность к преодолению препятствий и самокоррекции;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6AA8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  <w:p w14:paraId="09A15FA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Находить выходы из спортивных ситуаций; формирование эстетических потребностей, ценностей и чувств, установки на безопасный, здоровый образ жизни; развитие навыков</w:t>
            </w:r>
          </w:p>
          <w:p w14:paraId="0EDFABD1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сотрудничества со сверстниками и взрослыми в разных социальных ситуациях, умение не создавать конфликты; формирование</w:t>
            </w:r>
          </w:p>
          <w:p w14:paraId="35CF271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установки на безопасный, здоровый образ жизни; умение находить выходы из спорных ситуаций.</w:t>
            </w:r>
          </w:p>
          <w:p w14:paraId="671BD06F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2C9" w:rsidRPr="00DA09FA" w14:paraId="5857DE5B" w14:textId="77777777" w:rsidTr="006E31FC">
        <w:trPr>
          <w:trHeight w:hRule="exact" w:val="61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9B0EA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4C11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справочников; анализировать, сравнивать, группировать различные объекты, явления, факты.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FB4F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проблемы; отстаивать свою точку зрения, соблюдая правила речевого этикета; критично относиться к своему мнению, участвовать в работе группы, распределять роли, договариваться друг с другом.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62DF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определять важность или необходимость выполнения различных заданий в учебном процессе и жизненных ситуациях; определять правильность выполненного задания на основе сравнения с предыдущими заданиями, или на основе различных образцов; оценка своего задания по параметрам, заранее представленным.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BC6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желания продолжать учебы; оценка жизненных ситуаций и поступков с точки зрения общечеловеческих норма, нравственных и этических ценностей.</w:t>
            </w:r>
          </w:p>
        </w:tc>
      </w:tr>
    </w:tbl>
    <w:p w14:paraId="3DFA327C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426F8854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ab/>
      </w:r>
    </w:p>
    <w:p w14:paraId="4BCDCAB8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0E6C445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2004533A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60F98879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5FF570D5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65F68447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D3D7D06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7AF211DD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3A43E73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EFCA2A9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7CF901E9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77CB43A6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4BEF28D2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0FDE153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16B9E93F" w14:textId="77777777" w:rsidR="00A232C9" w:rsidRPr="00DA09FA" w:rsidRDefault="00A232C9" w:rsidP="00A232C9">
      <w:pPr>
        <w:tabs>
          <w:tab w:val="left" w:pos="6795"/>
          <w:tab w:val="center" w:pos="7285"/>
        </w:tabs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ab/>
        <w:t>3 класс</w:t>
      </w:r>
    </w:p>
    <w:p w14:paraId="7535E349" w14:textId="77777777" w:rsidR="00A232C9" w:rsidRPr="00DA09FA" w:rsidRDefault="00A232C9" w:rsidP="00A232C9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975"/>
        <w:gridCol w:w="2834"/>
        <w:gridCol w:w="3644"/>
        <w:gridCol w:w="3639"/>
      </w:tblGrid>
      <w:tr w:rsidR="00A232C9" w:rsidRPr="00DA09FA" w14:paraId="650ED7B7" w14:textId="77777777" w:rsidTr="006E31FC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59B6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76E10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3892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8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5344B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19CF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A232C9" w:rsidRPr="00DA09FA" w14:paraId="0B53F34C" w14:textId="77777777" w:rsidTr="006E31FC">
        <w:trPr>
          <w:trHeight w:hRule="exact" w:val="69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66632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B300E" w14:textId="77777777" w:rsidR="00A232C9" w:rsidRPr="00DA09FA" w:rsidRDefault="00A232C9" w:rsidP="006E31FC">
            <w:pPr>
              <w:suppressAutoHyphens w:val="0"/>
              <w:spacing w:before="100" w:beforeAutospacing="1" w:after="100" w:afterAutospacing="1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справочников; анализировать, сравнивать, группировать различные объекты, явления, факты.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F6326" w14:textId="77777777" w:rsidR="00A232C9" w:rsidRPr="00DA09FA" w:rsidRDefault="00A232C9" w:rsidP="006E31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проблемы; отстаивать свою точку зрения, соблюдая правила речевого этикета; критично относиться к своему мнению, участвовать в работе группы, распределять роли, договариваться друг с другом.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8F61" w14:textId="77777777" w:rsidR="00A232C9" w:rsidRPr="00DA09FA" w:rsidRDefault="00A232C9" w:rsidP="006E31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определять важность или необходимость выполнения различных заданий в учебном процессе и жизненных ситуациях; определять правильность выполненного задания на основе сравнения с предыдущими заданиями, или на основе различных образцов; оценка своего задания по параметрам,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заранее представленны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6FA0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  <w:p w14:paraId="351F42D7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желания продолжать учебы; оценка жизненных ситуаций и поступков с точки зрения общечеловеческих норма, нравственных и этических ценностей.</w:t>
            </w:r>
          </w:p>
        </w:tc>
      </w:tr>
      <w:tr w:rsidR="00A232C9" w:rsidRPr="00DA09FA" w14:paraId="6FCBE00F" w14:textId="77777777" w:rsidTr="006E31FC">
        <w:trPr>
          <w:trHeight w:hRule="exact" w:val="61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95F23" w14:textId="77777777" w:rsidR="00A232C9" w:rsidRPr="00DA09FA" w:rsidRDefault="00A232C9" w:rsidP="006E31FC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381DB" w14:textId="77777777" w:rsidR="00A232C9" w:rsidRPr="00DA09FA" w:rsidRDefault="00A232C9" w:rsidP="006E31FC">
            <w:pPr>
              <w:suppressAutoHyphens w:val="0"/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Анализировать, сравнивать, группировать различные объекты, явления, факты; самостоятельно делать выводы, перерабатывать информацию, уметь передавать содержание в сжатом, выборочном или развернутом виде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9749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BA4D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определять самостоятельно критерии оценивания, давать самооценку.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0BFD4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выбор дальнейшего образовательного маршрута; оценка жизненных ситуаций и поступков с точки зрения общечеловеческих норма, нравственных и этических ценностей, ценностей гражданина России.</w:t>
            </w:r>
          </w:p>
        </w:tc>
      </w:tr>
    </w:tbl>
    <w:p w14:paraId="7B5F9A8E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1DB92436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62AEF160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6C6ECDD5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71DB5C09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0766C89F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0D2B3F47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4F272D28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2CFC315F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61FEDB2F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092B7378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62F96A74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1575D642" w14:textId="77777777" w:rsidR="00A232C9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64A96DF4" w14:textId="77777777" w:rsidR="00A232C9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52EC0A86" w14:textId="77777777" w:rsidR="00A232C9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445C8B33" w14:textId="77777777" w:rsidR="00A232C9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2D54F92C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Предметные результаты: 2 класс</w:t>
      </w:r>
    </w:p>
    <w:p w14:paraId="2FE7D810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Раздел: Знания о физической культуре</w:t>
      </w:r>
    </w:p>
    <w:p w14:paraId="6C58B7CD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190"/>
      </w:tblGrid>
      <w:tr w:rsidR="00A232C9" w:rsidRPr="00DA09FA" w14:paraId="49A407BC" w14:textId="77777777" w:rsidTr="006E31FC">
        <w:trPr>
          <w:trHeight w:val="476"/>
        </w:trPr>
        <w:tc>
          <w:tcPr>
            <w:tcW w:w="2093" w:type="dxa"/>
          </w:tcPr>
          <w:p w14:paraId="22901315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уровень:</w:t>
            </w:r>
          </w:p>
        </w:tc>
        <w:tc>
          <w:tcPr>
            <w:tcW w:w="12190" w:type="dxa"/>
          </w:tcPr>
          <w:p w14:paraId="0C38DDC8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 xml:space="preserve">Знать, что </w:t>
            </w:r>
            <w:proofErr w:type="gramStart"/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>такое  физические</w:t>
            </w:r>
            <w:proofErr w:type="gramEnd"/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 xml:space="preserve"> упражнения, их отличие от естественных движений;</w:t>
            </w:r>
          </w:p>
          <w:p w14:paraId="7CA0EA44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>история зарождения древних Олимпийских игр; физическая подготовка и ее связь с развитием основных физических качеств;</w:t>
            </w:r>
          </w:p>
          <w:p w14:paraId="44481DC7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>планировать и корректировать режим дня с учётом своей учебной и внешкольной деятельности; закаливающие процедуры, и их роль в физическом развитии человека; соблюдать правила поведения и предупреждения травматизма во время занятий физическими упражнениями.</w:t>
            </w:r>
          </w:p>
          <w:p w14:paraId="1DAB2480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232C9" w:rsidRPr="00DA09FA" w14:paraId="61409989" w14:textId="77777777" w:rsidTr="006E31FC">
        <w:tc>
          <w:tcPr>
            <w:tcW w:w="2093" w:type="dxa"/>
          </w:tcPr>
          <w:p w14:paraId="34C98AD8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190" w:type="dxa"/>
          </w:tcPr>
          <w:p w14:paraId="32E04840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Научится составлять комплексы оздоровительных и общеразвивающих упражнений, использовать простейший спортивный инвентарь и оборудование; наблюдение за изменениями собственного роста, массы тела и </w:t>
            </w:r>
            <w:proofErr w:type="gramStart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показателей  развития</w:t>
            </w:r>
            <w:proofErr w:type="gramEnd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 основных физических качеств; оценивать величину физической нагрузки по частоте пульса во время выполнения физических упражнений.</w:t>
            </w:r>
          </w:p>
        </w:tc>
      </w:tr>
    </w:tbl>
    <w:p w14:paraId="064F1841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14:paraId="23623647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Способы физкультурной деятельности</w:t>
      </w:r>
    </w:p>
    <w:p w14:paraId="09C91245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01CE97B1" w14:textId="77777777" w:rsidR="00A232C9" w:rsidRPr="00DA09FA" w:rsidRDefault="00A232C9" w:rsidP="00A232C9">
      <w:pPr>
        <w:suppressAutoHyphens w:val="0"/>
        <w:rPr>
          <w:rFonts w:eastAsia="Tahoma"/>
          <w:i/>
          <w:iCs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30754EF9" w14:textId="77777777" w:rsidTr="006E31FC">
        <w:trPr>
          <w:trHeight w:val="154"/>
        </w:trPr>
        <w:tc>
          <w:tcPr>
            <w:tcW w:w="2093" w:type="dxa"/>
          </w:tcPr>
          <w:p w14:paraId="6D9E24B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66F42C6B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4058F9D6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Знать, что такое частота сердечных сокращений и как ее измерять; правила оказания первой помощи при травмах; выполнять комплексы утренней зарядки; выполнять закаливающие процедуры;</w:t>
            </w:r>
          </w:p>
        </w:tc>
      </w:tr>
      <w:tr w:rsidR="00A232C9" w:rsidRPr="00DA09FA" w14:paraId="0BADE6DD" w14:textId="77777777" w:rsidTr="006E31FC">
        <w:tc>
          <w:tcPr>
            <w:tcW w:w="2093" w:type="dxa"/>
          </w:tcPr>
          <w:p w14:paraId="1F63843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14:paraId="47D32E8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Отбирать и выполнять комплексы упражнений для утренней зарядки и физкультминуток в соответствии с изученными правилами; 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      </w:r>
          </w:p>
        </w:tc>
      </w:tr>
    </w:tbl>
    <w:p w14:paraId="297E67A1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715A5FEE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31F2280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4C7B57D9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Физическое совершенствование. Гимнастика с основами акробатики.</w:t>
      </w:r>
    </w:p>
    <w:p w14:paraId="32E60762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7E2A88A8" w14:textId="77777777" w:rsidTr="006E31FC">
        <w:tc>
          <w:tcPr>
            <w:tcW w:w="2093" w:type="dxa"/>
          </w:tcPr>
          <w:p w14:paraId="3DB6157D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0D6342E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340AD111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выполнять строевые действия в шеренге и колонне; </w:t>
            </w:r>
          </w:p>
          <w:p w14:paraId="1E034CA6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акробатические упражнения (кувырки, стойки, перекаты); </w:t>
            </w:r>
          </w:p>
          <w:p w14:paraId="7FA03D1D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выполнять упражнения на гимнастической скамейке;</w:t>
            </w:r>
          </w:p>
          <w:p w14:paraId="4155864F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выполнять наскок не гимнастического козла; </w:t>
            </w:r>
          </w:p>
          <w:p w14:paraId="090E5972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вести дневник самонаблюдения за физическим развитием и физической подготовкой.</w:t>
            </w:r>
          </w:p>
          <w:p w14:paraId="068A2E9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Подготовка к выполнению нормативов Всероссийского физкультурно – спортивного комплекса «Готов к труду и </w:t>
            </w:r>
            <w:proofErr w:type="gramStart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обороне»(</w:t>
            </w:r>
            <w:proofErr w:type="gramEnd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 ГТО)</w:t>
            </w:r>
          </w:p>
        </w:tc>
      </w:tr>
      <w:tr w:rsidR="00A232C9" w:rsidRPr="00DA09FA" w14:paraId="762095F4" w14:textId="77777777" w:rsidTr="006E31FC">
        <w:tc>
          <w:tcPr>
            <w:tcW w:w="2093" w:type="dxa"/>
          </w:tcPr>
          <w:p w14:paraId="40C9968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уровень:</w:t>
            </w:r>
          </w:p>
        </w:tc>
        <w:tc>
          <w:tcPr>
            <w:tcW w:w="12693" w:type="dxa"/>
          </w:tcPr>
          <w:p w14:paraId="109FCE46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Выполнять упражнения по коррекции и профилактике нарушения осанки и зрения, упражнения на развитие физических качеств, оценивать величину нагрузки по частоте пульса; выполнять тестовые упражнения на оценку динамики индивидуального развития основных физических качеств;</w:t>
            </w:r>
          </w:p>
          <w:p w14:paraId="5DB90D1F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Всероссийского физкультурно – спортивного комплекса «Готов к труду и </w:t>
            </w:r>
            <w:proofErr w:type="gramStart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обороне»(</w:t>
            </w:r>
            <w:proofErr w:type="gramEnd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 ГТО)</w:t>
            </w:r>
          </w:p>
          <w:p w14:paraId="1F395939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B259EF6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14:paraId="4D501DCE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14:paraId="15944AE5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14:paraId="7509EB9C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Легкая атлетика.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48"/>
        <w:gridCol w:w="13946"/>
      </w:tblGrid>
      <w:tr w:rsidR="00A232C9" w:rsidRPr="00DA09FA" w14:paraId="7B660923" w14:textId="77777777" w:rsidTr="006E31FC">
        <w:tc>
          <w:tcPr>
            <w:tcW w:w="2093" w:type="dxa"/>
          </w:tcPr>
          <w:p w14:paraId="18A0B743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68A334EB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58320252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технику высокого старта; пробегать на скорость 30м;</w:t>
            </w:r>
          </w:p>
          <w:p w14:paraId="118FF3A9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прыжок в длину с места и с разбега; выполнять челночный бег; выполнять прыжок в высоту с прямого разбега; метать мяч на дальность и на точность; броски набивного мяча от груди, снизу и из-за головы; пробегать 1км; соблюдать технику безопасности при выполнении легкоатлетических упражнений</w:t>
            </w:r>
          </w:p>
          <w:p w14:paraId="5A835523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Подготовка к выполнению нормативов Всероссийского физкультурно – спортивного комплекса «Готов к труду и </w:t>
            </w:r>
            <w:proofErr w:type="gramStart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обороне»(</w:t>
            </w:r>
            <w:proofErr w:type="gramEnd"/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 ГТО)</w:t>
            </w:r>
          </w:p>
        </w:tc>
      </w:tr>
      <w:tr w:rsidR="00A232C9" w:rsidRPr="00DA09FA" w14:paraId="28DC1979" w14:textId="77777777" w:rsidTr="006E31FC">
        <w:tc>
          <w:tcPr>
            <w:tcW w:w="2093" w:type="dxa"/>
          </w:tcPr>
          <w:p w14:paraId="1479735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tbl>
            <w:tblPr>
              <w:tblW w:w="14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9"/>
              <w:gridCol w:w="1362"/>
              <w:gridCol w:w="805"/>
              <w:gridCol w:w="8000"/>
            </w:tblGrid>
            <w:tr w:rsidR="00A232C9" w:rsidRPr="00DA09FA" w14:paraId="043B427D" w14:textId="77777777" w:rsidTr="006E31FC">
              <w:trPr>
                <w:cantSplit/>
              </w:trPr>
              <w:tc>
                <w:tcPr>
                  <w:tcW w:w="44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24B5CC7" w14:textId="77777777" w:rsidR="00A232C9" w:rsidRPr="00DA09FA" w:rsidRDefault="00A232C9" w:rsidP="006E31FC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32F54A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83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DF8FE28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A232C9" w:rsidRPr="00DA09FA" w14:paraId="7222C7A2" w14:textId="77777777" w:rsidTr="006E31FC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07275EC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3F522364" w14:textId="77777777" w:rsidTr="006E31FC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517715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39793504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D248719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DA09FA">
                      <w:rPr>
                        <w:sz w:val="28"/>
                        <w:szCs w:val="28"/>
                      </w:rPr>
                      <w:t>30 метров</w:t>
                    </w:r>
                  </w:smartTag>
                  <w:proofErr w:type="gramStart"/>
                  <w:r w:rsidRPr="00DA09FA">
                    <w:rPr>
                      <w:sz w:val="28"/>
                      <w:szCs w:val="28"/>
                    </w:rPr>
                    <w:t xml:space="preserve">   (</w:t>
                  </w:r>
                  <w:proofErr w:type="gramEnd"/>
                  <w:r w:rsidRPr="00DA09FA">
                    <w:rPr>
                      <w:sz w:val="28"/>
                      <w:szCs w:val="28"/>
                    </w:rPr>
                    <w:t>сек)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D5FA6C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80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98DA17E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6,6</w:t>
                  </w:r>
                </w:p>
              </w:tc>
            </w:tr>
            <w:tr w:rsidR="00A232C9" w:rsidRPr="00DA09FA" w14:paraId="15BD0E65" w14:textId="77777777" w:rsidTr="006E31FC">
              <w:trPr>
                <w:gridAfter w:val="3"/>
                <w:wAfter w:w="10158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9F3B6E9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(мин)</w:t>
                  </w:r>
                </w:p>
              </w:tc>
            </w:tr>
            <w:tr w:rsidR="00A232C9" w:rsidRPr="00DA09FA" w14:paraId="3BA2685E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0DDF503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места   (см)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14:paraId="2E0D3009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14:paraId="4AF888BC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135</w:t>
                  </w:r>
                </w:p>
              </w:tc>
            </w:tr>
            <w:tr w:rsidR="00A232C9" w:rsidRPr="00DA09FA" w14:paraId="49BF86DC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08AB058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14:paraId="439C03C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14:paraId="53499AAB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2F597201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3A57F9C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30 сек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14:paraId="0F1D6DC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14:paraId="77090032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232C9" w:rsidRPr="00DA09FA" w14:paraId="55EA1BF6" w14:textId="77777777" w:rsidTr="006E31FC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5776350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Сгибание рук в упоре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2029AA7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797D45C2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232C9" w:rsidRPr="00DA09FA" w14:paraId="2671D9BB" w14:textId="77777777" w:rsidTr="006E31FC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3F8935" w14:textId="77777777" w:rsidR="00A232C9" w:rsidRPr="00DA09FA" w:rsidRDefault="00A232C9" w:rsidP="006E31FC">
                  <w:pPr>
                    <w:suppressAutoHyphens w:val="0"/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A09FA"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 xml:space="preserve">Выполнять нормы </w:t>
                  </w: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Всероссийского физкультурно – спортивного комплекса «Готов к труду и обороне»( ГТО)</w:t>
                  </w:r>
                </w:p>
                <w:p w14:paraId="4D7F6BC1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C55991D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ADFCABE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BA9467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EC9F9B8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457DDB9D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Лыжная подготовка.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7A6D3901" w14:textId="77777777" w:rsidTr="006E31FC">
        <w:tc>
          <w:tcPr>
            <w:tcW w:w="2093" w:type="dxa"/>
          </w:tcPr>
          <w:p w14:paraId="085EF2B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3D92712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360AFB98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терминологии разучиваемых упражнений их функционального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смысла и направленности; свободно передвигаться на лыжах ступающий и скользящий шаг с палками и без них ;</w:t>
            </w:r>
          </w:p>
          <w:p w14:paraId="5E62D2AE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повороты переступанием на лыжах с палками и без них; уметь обгонять друг друга;</w:t>
            </w:r>
          </w:p>
          <w:p w14:paraId="10393C99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уметь тормозить падением;</w:t>
            </w:r>
          </w:p>
          <w:p w14:paraId="7ED675D2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подъем на склон « полуелочкой», « елочкой» с палками и без них, а также спускаться в основной стойке; проходить дистанцию 1.5 км;</w:t>
            </w:r>
          </w:p>
          <w:p w14:paraId="0472FAFE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уметь играть в подвижную игру «Накаты»;</w:t>
            </w:r>
          </w:p>
          <w:p w14:paraId="4A13A5EF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соблюдать технику безопасности при занятиях лыжной подготовкой.</w:t>
            </w:r>
          </w:p>
          <w:p w14:paraId="6ED19C7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A232C9" w:rsidRPr="00DA09FA" w14:paraId="37DEF0C8" w14:textId="77777777" w:rsidTr="006E31FC">
        <w:tc>
          <w:tcPr>
            <w:tcW w:w="2093" w:type="dxa"/>
          </w:tcPr>
          <w:p w14:paraId="4B30D439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14:paraId="2B4A6819" w14:textId="77777777" w:rsidR="00A232C9" w:rsidRPr="00DA09FA" w:rsidRDefault="00A232C9" w:rsidP="006E31FC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уметь передвигаться ступающим и приставным шагами; уметь управлять лыжей; поворачивать   переступанием вокруг пяток и носков   лыж с палками и без палок; иметь   выработанное «чувство» лыж и снега.</w:t>
            </w:r>
          </w:p>
          <w:p w14:paraId="6088554E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14:paraId="693D8373" w14:textId="77777777" w:rsidR="00A232C9" w:rsidRPr="00DA09FA" w:rsidRDefault="00A232C9" w:rsidP="006E31FC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14:paraId="77E8C51D" w14:textId="77777777" w:rsidR="00A232C9" w:rsidRPr="00DA09FA" w:rsidRDefault="00A232C9" w:rsidP="006E31FC">
            <w:pPr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</w:p>
        </w:tc>
      </w:tr>
    </w:tbl>
    <w:p w14:paraId="7EC7FD3F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Подвижные и спортивные игры.</w:t>
      </w:r>
    </w:p>
    <w:p w14:paraId="594B5CDC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43688780" w14:textId="77777777" w:rsidTr="006E31FC">
        <w:tc>
          <w:tcPr>
            <w:tcW w:w="2093" w:type="dxa"/>
          </w:tcPr>
          <w:p w14:paraId="3B36513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2DD791E3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42048D8D" w14:textId="77777777" w:rsidR="00A232C9" w:rsidRPr="00DA09FA" w:rsidRDefault="00A232C9" w:rsidP="006E31FC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уметь взаимодействовать с одноклассниками и сверстниками в процессе игры ;</w:t>
            </w:r>
          </w:p>
          <w:p w14:paraId="43B73D21" w14:textId="77777777" w:rsidR="00A232C9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овладение умениями организовывать здоровьесберегающую жизнедеятельность с помощью подвижных игр; уметь играть в различные</w:t>
            </w:r>
            <w:r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подвижные игры; владеть техникой броска и ловли мяча в парах; </w:t>
            </w:r>
          </w:p>
          <w:p w14:paraId="67B0EBD5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иметь</w:t>
            </w:r>
            <w:r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ab/>
              <w:t>углубленные</w:t>
            </w:r>
          </w:p>
          <w:p w14:paraId="09544A36" w14:textId="77777777" w:rsidR="00A232C9" w:rsidRPr="00DA09FA" w:rsidRDefault="00A232C9" w:rsidP="006E31FC">
            <w:pPr>
              <w:tabs>
                <w:tab w:val="left" w:pos="1508"/>
                <w:tab w:val="left" w:pos="2742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представления о технике ведения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ab/>
              <w:t>мяча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ab/>
              <w:t>и эстафетах;</w:t>
            </w:r>
          </w:p>
          <w:p w14:paraId="01AFA874" w14:textId="77777777" w:rsidR="00A232C9" w:rsidRPr="00DA09FA" w:rsidRDefault="00A232C9" w:rsidP="006E31FC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pacing w:val="-2"/>
                <w:sz w:val="28"/>
                <w:szCs w:val="28"/>
                <w:u w:val="single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иметь представления о технике броска мяча в кольцо «сверху» и «снизу»; иметь представления о бросках через волейбольную сетку; соблюдать технику безопасности при занятиях подвижными </w:t>
            </w:r>
            <w:r w:rsidRPr="00DA09FA">
              <w:rPr>
                <w:rFonts w:eastAsia="Tahoma"/>
                <w:color w:val="000000"/>
                <w:spacing w:val="-2"/>
                <w:sz w:val="28"/>
                <w:szCs w:val="28"/>
                <w:lang w:eastAsia="ru-RU"/>
              </w:rPr>
              <w:t>играми.</w:t>
            </w:r>
          </w:p>
          <w:p w14:paraId="4ADE0B69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2C9" w:rsidRPr="00DA09FA" w14:paraId="64199C75" w14:textId="77777777" w:rsidTr="006E31FC">
        <w:tc>
          <w:tcPr>
            <w:tcW w:w="2093" w:type="dxa"/>
          </w:tcPr>
          <w:p w14:paraId="1C230781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</w:t>
            </w:r>
          </w:p>
        </w:tc>
        <w:tc>
          <w:tcPr>
            <w:tcW w:w="12693" w:type="dxa"/>
          </w:tcPr>
          <w:p w14:paraId="06E396B7" w14:textId="77777777" w:rsidR="00A232C9" w:rsidRPr="00DA09FA" w:rsidRDefault="00A232C9" w:rsidP="006E31FC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Уметь самостоятельно организовывать подвижные игры, умение заинтересовать товарищей, знать правила игр баскетбол и волейбол, выполнять некоторые элементарные технические движения по спортивным играм.</w:t>
            </w:r>
          </w:p>
        </w:tc>
      </w:tr>
    </w:tbl>
    <w:p w14:paraId="45941443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5CDA2D6C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90D7555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545B0356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Предметные результаты: 3 класс</w:t>
      </w:r>
    </w:p>
    <w:p w14:paraId="429BE2B1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71548214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Раздел: Знания о физической культуре</w:t>
      </w:r>
    </w:p>
    <w:p w14:paraId="520F3B0A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190"/>
      </w:tblGrid>
      <w:tr w:rsidR="00A232C9" w:rsidRPr="00DA09FA" w14:paraId="1889AF34" w14:textId="77777777" w:rsidTr="006E31FC">
        <w:trPr>
          <w:trHeight w:val="476"/>
        </w:trPr>
        <w:tc>
          <w:tcPr>
            <w:tcW w:w="2093" w:type="dxa"/>
          </w:tcPr>
          <w:p w14:paraId="2D58DF8D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уровень:</w:t>
            </w:r>
          </w:p>
        </w:tc>
        <w:tc>
          <w:tcPr>
            <w:tcW w:w="12190" w:type="dxa"/>
          </w:tcPr>
          <w:p w14:paraId="4584F3C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Научится составлять комплексы оздоровительных и общеразвивающих упражнений, использовать простейший спортивный инвентарь и оборудование; наблюдение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</w:t>
            </w:r>
          </w:p>
        </w:tc>
      </w:tr>
      <w:tr w:rsidR="00A232C9" w:rsidRPr="00DA09FA" w14:paraId="220CE849" w14:textId="77777777" w:rsidTr="006E31FC">
        <w:tc>
          <w:tcPr>
            <w:tcW w:w="2093" w:type="dxa"/>
          </w:tcPr>
          <w:p w14:paraId="75132C6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190" w:type="dxa"/>
          </w:tcPr>
          <w:p w14:paraId="7B9BC621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Знать когда и как возникли физическая культура и спорт; знать что такое физическая культура; знать спортивный инвентарь школьника; знать все о нормативах, физических нагрузках и правилах выполнения физических упражнений.</w:t>
            </w:r>
          </w:p>
        </w:tc>
      </w:tr>
    </w:tbl>
    <w:p w14:paraId="6437FB94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14:paraId="52BB4C68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Способы физкультурной деятельности</w:t>
      </w:r>
    </w:p>
    <w:p w14:paraId="766F2458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20D239C2" w14:textId="77777777" w:rsidR="00A232C9" w:rsidRPr="00DA09FA" w:rsidRDefault="00A232C9" w:rsidP="00A232C9">
      <w:pPr>
        <w:suppressAutoHyphens w:val="0"/>
        <w:rPr>
          <w:rFonts w:eastAsia="Tahoma"/>
          <w:i/>
          <w:iCs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2796BA55" w14:textId="77777777" w:rsidTr="006E31FC">
        <w:trPr>
          <w:trHeight w:val="154"/>
        </w:trPr>
        <w:tc>
          <w:tcPr>
            <w:tcW w:w="2093" w:type="dxa"/>
          </w:tcPr>
          <w:p w14:paraId="3BFE8FA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2FD9109F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355F6447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Отбирать и выполнять комплексы упражнений для утренней зарядки и физкультминуток в соответствии с изученными правилами; 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      </w:r>
          </w:p>
        </w:tc>
      </w:tr>
      <w:tr w:rsidR="00A232C9" w:rsidRPr="00DA09FA" w14:paraId="48A7FE33" w14:textId="77777777" w:rsidTr="006E31FC">
        <w:tc>
          <w:tcPr>
            <w:tcW w:w="2093" w:type="dxa"/>
          </w:tcPr>
          <w:p w14:paraId="5C770DB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14:paraId="5E571B12" w14:textId="77777777" w:rsidR="00A232C9" w:rsidRPr="00DA09FA" w:rsidRDefault="00A232C9" w:rsidP="006E31FC">
            <w:pPr>
              <w:pStyle w:val="c29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DA09FA">
              <w:rPr>
                <w:rStyle w:val="c9"/>
                <w:color w:val="000000" w:themeColor="text1"/>
                <w:sz w:val="28"/>
                <w:szCs w:val="28"/>
              </w:rPr>
              <w:t>Знание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      </w:r>
            <w:r w:rsidRPr="00DA09FA">
              <w:rPr>
                <w:color w:val="000000" w:themeColor="text1"/>
                <w:sz w:val="28"/>
                <w:szCs w:val="28"/>
              </w:rPr>
              <w:t xml:space="preserve"> о</w:t>
            </w:r>
            <w:r w:rsidRPr="00DA09FA">
              <w:rPr>
                <w:rStyle w:val="c9"/>
                <w:color w:val="000000" w:themeColor="text1"/>
                <w:sz w:val="28"/>
                <w:szCs w:val="28"/>
              </w:rPr>
              <w:t xml:space="preserve">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 об обучении движениям, роль зрительного и слухового анализатора при их освоении и выполнении; о терминологии разучиваемых упражнений, об их функциональном смысле и направленности воздействий на организм;</w:t>
            </w:r>
            <w:r w:rsidRPr="00DA09F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сокращений.</w:t>
            </w:r>
          </w:p>
          <w:p w14:paraId="4EB674B4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FCFB813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0ED5B108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36F54AC3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7B41DFEC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Физическое совершенствование. Гимнастика с основами акробатики.</w:t>
      </w:r>
    </w:p>
    <w:p w14:paraId="29384CB5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6BA439D2" w14:textId="77777777" w:rsidTr="006E31FC">
        <w:tc>
          <w:tcPr>
            <w:tcW w:w="2093" w:type="dxa"/>
          </w:tcPr>
          <w:p w14:paraId="6FE38BDA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07790AB5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499C736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Выполнять упражнения по коррекции и профилактике нарушения осанки и зрения, упражнения на развитие физических качеств, оценивать величину нагрузки по частоте пульса; выполнять тестовые упражнения на оценку динамики индивидуального развития основных физических качеств;</w:t>
            </w:r>
          </w:p>
          <w:p w14:paraId="12052D36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A232C9" w:rsidRPr="00DA09FA" w14:paraId="32FACA18" w14:textId="77777777" w:rsidTr="006E31FC">
        <w:tc>
          <w:tcPr>
            <w:tcW w:w="2093" w:type="dxa"/>
          </w:tcPr>
          <w:p w14:paraId="164B18E4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14:paraId="5A069002" w14:textId="77777777" w:rsidR="00A232C9" w:rsidRPr="00DA09FA" w:rsidRDefault="00A232C9" w:rsidP="006E31FC">
            <w:pPr>
              <w:suppressAutoHyphens w:val="0"/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A09FA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A09FA"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 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      </w:r>
          </w:p>
          <w:p w14:paraId="48CF8ADF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14:paraId="5D0F674D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A27BB61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14:paraId="414C6F13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Легкая атлетика.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47"/>
        <w:gridCol w:w="13947"/>
      </w:tblGrid>
      <w:tr w:rsidR="00A232C9" w:rsidRPr="00DA09FA" w14:paraId="2177FA87" w14:textId="77777777" w:rsidTr="006E31FC">
        <w:tc>
          <w:tcPr>
            <w:tcW w:w="2093" w:type="dxa"/>
          </w:tcPr>
          <w:p w14:paraId="2C4E08E4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48B7D643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tbl>
            <w:tblPr>
              <w:tblW w:w="14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9"/>
              <w:gridCol w:w="1362"/>
              <w:gridCol w:w="805"/>
              <w:gridCol w:w="8000"/>
            </w:tblGrid>
            <w:tr w:rsidR="00A232C9" w:rsidRPr="00DA09FA" w14:paraId="33B9C7FA" w14:textId="77777777" w:rsidTr="006E31FC">
              <w:trPr>
                <w:cantSplit/>
              </w:trPr>
              <w:tc>
                <w:tcPr>
                  <w:tcW w:w="44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FA3B476" w14:textId="77777777" w:rsidR="00A232C9" w:rsidRPr="00DA09FA" w:rsidRDefault="00A232C9" w:rsidP="006E31FC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4EF0D4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83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D79C650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A232C9" w:rsidRPr="00DA09FA" w14:paraId="2DAEA6C3" w14:textId="77777777" w:rsidTr="006E31FC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9397E49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615F3E28" w14:textId="77777777" w:rsidTr="006E31FC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406494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18FED53A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DE06DCF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DA09FA">
                      <w:rPr>
                        <w:sz w:val="28"/>
                        <w:szCs w:val="28"/>
                      </w:rPr>
                      <w:t>30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    (сек)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5E1598B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80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134FDF0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6,6</w:t>
                  </w:r>
                </w:p>
              </w:tc>
            </w:tr>
            <w:tr w:rsidR="00A232C9" w:rsidRPr="00DA09FA" w14:paraId="5142AD6C" w14:textId="77777777" w:rsidTr="006E31FC">
              <w:trPr>
                <w:gridAfter w:val="3"/>
                <w:wAfter w:w="10158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346E16C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(мин)</w:t>
                  </w:r>
                </w:p>
              </w:tc>
            </w:tr>
            <w:tr w:rsidR="00A232C9" w:rsidRPr="00DA09FA" w14:paraId="2325DD3F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603E321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места   (см)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14:paraId="5E2D19C4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14:paraId="03425790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135</w:t>
                  </w:r>
                </w:p>
              </w:tc>
            </w:tr>
            <w:tr w:rsidR="00A232C9" w:rsidRPr="00DA09FA" w14:paraId="12BA367C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EA57AA0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14:paraId="2D5E3A92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14:paraId="12F9C2FE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6E475DA7" w14:textId="77777777" w:rsidTr="006E31FC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CC8ECF8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30 сек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14:paraId="1337A93C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14:paraId="59640CAE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232C9" w:rsidRPr="00DA09FA" w14:paraId="4418F1AD" w14:textId="77777777" w:rsidTr="006E31FC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2E0C5D4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lastRenderedPageBreak/>
                    <w:t>Сгибание рук в упоре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44124117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0B57D87D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232C9" w:rsidRPr="00DA09FA" w14:paraId="0DE74829" w14:textId="77777777" w:rsidTr="006E31FC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C5184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Подготовка к выполнению нормативов Всероссийского физкультурно – спортивного комплекса «Готов к труду и обороне»( ГТО)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9CFFC5C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B11333B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CC80BC2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2C9" w:rsidRPr="00DA09FA" w14:paraId="7EDEBFDA" w14:textId="77777777" w:rsidTr="006E31FC">
        <w:tc>
          <w:tcPr>
            <w:tcW w:w="2093" w:type="dxa"/>
          </w:tcPr>
          <w:p w14:paraId="12D2D9FF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уровень:</w:t>
            </w:r>
          </w:p>
        </w:tc>
        <w:tc>
          <w:tcPr>
            <w:tcW w:w="12693" w:type="dxa"/>
          </w:tcPr>
          <w:tbl>
            <w:tblPr>
              <w:tblW w:w="8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8"/>
              <w:gridCol w:w="1567"/>
              <w:gridCol w:w="29"/>
              <w:gridCol w:w="1509"/>
              <w:gridCol w:w="87"/>
            </w:tblGrid>
            <w:tr w:rsidR="00A232C9" w:rsidRPr="00DA09FA" w14:paraId="629707BD" w14:textId="77777777" w:rsidTr="006E31FC">
              <w:trPr>
                <w:gridAfter w:val="1"/>
                <w:wAfter w:w="80" w:type="dxa"/>
                <w:cantSplit/>
              </w:trPr>
              <w:tc>
                <w:tcPr>
                  <w:tcW w:w="47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E01D405" w14:textId="77777777" w:rsidR="00A232C9" w:rsidRPr="00DA09FA" w:rsidRDefault="00A232C9" w:rsidP="006E31FC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2F891F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5AC6B24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A232C9" w:rsidRPr="00DA09FA" w14:paraId="377C19C0" w14:textId="77777777" w:rsidTr="006E31FC">
              <w:trPr>
                <w:gridAfter w:val="4"/>
                <w:wAfter w:w="2940" w:type="dxa"/>
                <w:cantSplit/>
                <w:trHeight w:val="368"/>
              </w:trPr>
              <w:tc>
                <w:tcPr>
                  <w:tcW w:w="47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710B853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232C9" w:rsidRPr="00DA09FA" w14:paraId="13FCB6A1" w14:textId="77777777" w:rsidTr="006E31FC">
              <w:tc>
                <w:tcPr>
                  <w:tcW w:w="474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EF4AD2C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етров"/>
                    </w:smartTagPr>
                    <w:r w:rsidRPr="00DA09FA">
                      <w:rPr>
                        <w:sz w:val="28"/>
                        <w:szCs w:val="28"/>
                      </w:rPr>
                      <w:t>60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     (сек)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BA44354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10,4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67B7DF41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10,8</w:t>
                  </w:r>
                </w:p>
              </w:tc>
            </w:tr>
            <w:tr w:rsidR="00A232C9" w:rsidRPr="00DA09FA" w14:paraId="386F6625" w14:textId="77777777" w:rsidTr="006E31FC">
              <w:tc>
                <w:tcPr>
                  <w:tcW w:w="4740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0F6F52F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(мин)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D28FCD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4,30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2878AC1C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5.20</w:t>
                  </w:r>
                </w:p>
              </w:tc>
            </w:tr>
            <w:tr w:rsidR="00A232C9" w:rsidRPr="00DA09FA" w14:paraId="28FF4B5D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4AE6738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разбега (см)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51BA97A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E58A001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A232C9" w:rsidRPr="00DA09FA" w14:paraId="2C4369E6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4FAF225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Прыжок в длину с места    (см)                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0A285A99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49285B4D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</w:tr>
            <w:tr w:rsidR="00A232C9" w:rsidRPr="00DA09FA" w14:paraId="13D29D9A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14256A0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высоту                (см)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59020932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3E27B189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95</w:t>
                  </w:r>
                </w:p>
              </w:tc>
            </w:tr>
            <w:tr w:rsidR="00A232C9" w:rsidRPr="00DA09FA" w14:paraId="7476A75E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1F4E5B4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Метание                                 (м)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B1CEC2D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1F9D669F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A232C9" w:rsidRPr="00DA09FA" w14:paraId="2D5B47CC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6FFB78A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  60 сек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1B30DC50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3C809EDD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A232C9" w:rsidRPr="00DA09FA" w14:paraId="079052DE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DE29D7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   (раз)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62F7D094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5809B5CD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A232C9" w:rsidRPr="00DA09FA" w14:paraId="48E876F2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6C7B683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Сгибание рук в упоре        (раз)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6B18B57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143B7AF3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A232C9" w:rsidRPr="00DA09FA" w14:paraId="2B243DB3" w14:textId="77777777" w:rsidTr="006E31FC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928045F" w14:textId="77777777" w:rsidR="00A232C9" w:rsidRPr="00DA09FA" w:rsidRDefault="00A232C9" w:rsidP="006E31FC">
                  <w:pPr>
                    <w:suppressAutoHyphens w:val="0"/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A09FA"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Выполнять нормы </w:t>
                  </w: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Всероссийского физкультурно – спортивного комплекса «Готов к труду и обороне»( ГТО)</w:t>
                  </w:r>
                </w:p>
                <w:p w14:paraId="2F3C7DEA" w14:textId="77777777" w:rsidR="00A232C9" w:rsidRPr="00DA09FA" w:rsidRDefault="00A232C9" w:rsidP="006E3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3EB745D6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17FEF5B1" w14:textId="77777777" w:rsidR="00A232C9" w:rsidRPr="00DA09FA" w:rsidRDefault="00A232C9" w:rsidP="006E31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85FD0E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2731165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536F2BA1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Лыжная подготовка.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10A5EB0F" w14:textId="77777777" w:rsidTr="006E31FC">
        <w:tc>
          <w:tcPr>
            <w:tcW w:w="2093" w:type="dxa"/>
          </w:tcPr>
          <w:p w14:paraId="6AE99474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1DF12599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473C1102" w14:textId="77777777" w:rsidR="00A232C9" w:rsidRPr="00DA09FA" w:rsidRDefault="00A232C9" w:rsidP="006E31FC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уметь передвигаться ступающим и приставным шагами; уметь управлять лыжей; поворачивать   переступанием вокруг пяток и носков   лыж с палками и без палок; иметь   выработанное «чувство» лыж и снега.</w:t>
            </w:r>
          </w:p>
          <w:p w14:paraId="66655CEE" w14:textId="77777777" w:rsidR="00A232C9" w:rsidRPr="00DA09FA" w:rsidRDefault="00A232C9" w:rsidP="006E31FC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14:paraId="59AB032E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A232C9" w:rsidRPr="00DA09FA" w14:paraId="2D3136B1" w14:textId="77777777" w:rsidTr="006E31FC">
        <w:tc>
          <w:tcPr>
            <w:tcW w:w="2093" w:type="dxa"/>
          </w:tcPr>
          <w:p w14:paraId="48374EC7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14:paraId="0CD60834" w14:textId="77777777" w:rsidR="00A232C9" w:rsidRPr="00DA09FA" w:rsidRDefault="00A232C9" w:rsidP="006E31FC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</w:rPr>
              <w:t>Уметь выполнять строевые упражнения на лыжах; знать технику выполнения упражнений на лыжах; знать название и значение всех лыжных ходов, поворотов и спусков.</w:t>
            </w:r>
          </w:p>
          <w:p w14:paraId="0A05798D" w14:textId="77777777" w:rsidR="00A232C9" w:rsidRPr="00DA09FA" w:rsidRDefault="00A232C9" w:rsidP="006E31FC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14:paraId="0F14D4B7" w14:textId="77777777" w:rsidR="00A232C9" w:rsidRPr="00DA09FA" w:rsidRDefault="00A232C9" w:rsidP="006E31FC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</w:tr>
    </w:tbl>
    <w:p w14:paraId="540BDF58" w14:textId="77777777" w:rsidR="00A232C9" w:rsidRPr="00DA09FA" w:rsidRDefault="00A232C9" w:rsidP="00A232C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lastRenderedPageBreak/>
        <w:t>Раздел Подвижные и спортивные игры.</w:t>
      </w:r>
    </w:p>
    <w:p w14:paraId="668411E7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A232C9" w:rsidRPr="00DA09FA" w14:paraId="1F6621A9" w14:textId="77777777" w:rsidTr="006E31FC">
        <w:tc>
          <w:tcPr>
            <w:tcW w:w="2093" w:type="dxa"/>
          </w:tcPr>
          <w:p w14:paraId="73AFAA13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14:paraId="351C8EF8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14:paraId="23A58182" w14:textId="77777777" w:rsidR="00A232C9" w:rsidRPr="00DA09FA" w:rsidRDefault="00A232C9" w:rsidP="006E31FC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Уметь самостоятельно организовывать подвижные игры, умение заинтересовать товарищей, знать правила игр баскетбол и волейбол, выполнять некоторые элементарные технические движения по спортивным играм.</w:t>
            </w:r>
          </w:p>
        </w:tc>
      </w:tr>
      <w:tr w:rsidR="00A232C9" w:rsidRPr="00DA09FA" w14:paraId="64CF8E3B" w14:textId="77777777" w:rsidTr="006E31FC">
        <w:tc>
          <w:tcPr>
            <w:tcW w:w="2093" w:type="dxa"/>
          </w:tcPr>
          <w:p w14:paraId="2C26042C" w14:textId="77777777" w:rsidR="00A232C9" w:rsidRPr="00DA09FA" w:rsidRDefault="00A232C9" w:rsidP="006E31FC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2693" w:type="dxa"/>
          </w:tcPr>
          <w:p w14:paraId="497AD32A" w14:textId="77777777" w:rsidR="00A232C9" w:rsidRPr="00DA09FA" w:rsidRDefault="00A232C9" w:rsidP="006E31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Знать разные виды подвижных и спортивных игр;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понимать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 xml:space="preserve">роль и значение занятий физическими упражнениями и играми для укрепления здоровья;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уметь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 xml:space="preserve">передвигаться различными способами (ходьба, бег, прыжки) в разных ситуациях; выполнять упражнения (с предметами и без) для развития основных физических качеств (силы, быстроты, ловкости, координации, выносливости);осуществлять индивидуальные и групповые действия в подвижных играх;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использовать: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изученные виды упражнений для утренней гимнастики.</w:t>
            </w:r>
          </w:p>
          <w:p w14:paraId="0803E188" w14:textId="77777777" w:rsidR="00A232C9" w:rsidRPr="00DA09FA" w:rsidRDefault="00A232C9" w:rsidP="006E31F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17EFC7C5" w14:textId="77777777" w:rsidR="00A232C9" w:rsidRPr="00DA09FA" w:rsidRDefault="00A232C9" w:rsidP="006E31FC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9905A15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01DC99A5" w14:textId="77777777" w:rsidR="00A232C9" w:rsidRPr="00DA09FA" w:rsidRDefault="00A232C9" w:rsidP="00A232C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14:paraId="06FF0365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0031F2DE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173EE976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638F0EA4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0231826E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40655B47" w14:textId="77777777" w:rsidR="00A232C9" w:rsidRPr="00DA09FA" w:rsidRDefault="00A232C9" w:rsidP="00A232C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14:paraId="0B6B77CF" w14:textId="77777777" w:rsidR="00A232C9" w:rsidRPr="00DA09FA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34DFEF7B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0DF30CC4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403D6ED4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0FD19AA1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7725BD45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7DDAF567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54055BA4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6C9979B8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56DF6B33" w14:textId="77777777" w:rsidR="00A232C9" w:rsidRDefault="00A232C9" w:rsidP="00A232C9">
      <w:pPr>
        <w:jc w:val="center"/>
        <w:rPr>
          <w:b/>
          <w:bCs/>
          <w:spacing w:val="-15"/>
          <w:sz w:val="28"/>
          <w:szCs w:val="28"/>
        </w:rPr>
      </w:pPr>
    </w:p>
    <w:p w14:paraId="542057F8" w14:textId="77777777" w:rsidR="00A232C9" w:rsidRPr="00DA09FA" w:rsidRDefault="00A232C9" w:rsidP="00A232C9">
      <w:pPr>
        <w:jc w:val="center"/>
        <w:rPr>
          <w:iCs/>
          <w:sz w:val="28"/>
          <w:szCs w:val="28"/>
        </w:rPr>
      </w:pPr>
      <w:r w:rsidRPr="00DA09FA">
        <w:rPr>
          <w:b/>
          <w:bCs/>
          <w:spacing w:val="-15"/>
          <w:sz w:val="28"/>
          <w:szCs w:val="28"/>
        </w:rPr>
        <w:t>2 класс</w:t>
      </w:r>
    </w:p>
    <w:p w14:paraId="77DBBA21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Знания о физической культуре</w:t>
      </w:r>
    </w:p>
    <w:p w14:paraId="4380798D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14:paraId="32C3EFEA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Способы физкультурной деятельности</w:t>
      </w:r>
    </w:p>
    <w:p w14:paraId="21D7A7BF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14:paraId="694B05A7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Физическое совершенствование</w:t>
      </w:r>
    </w:p>
    <w:p w14:paraId="7E24CB81" w14:textId="77777777" w:rsidR="00A232C9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Гимнастика с основами акробатики</w:t>
      </w:r>
    </w:p>
    <w:p w14:paraId="64A00D05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lang w:eastAsia="en-US"/>
        </w:rPr>
        <w:t>Подготовка к сдаче нормативов ГТО.</w:t>
      </w:r>
    </w:p>
    <w:p w14:paraId="6B206E14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Организующие команды и приемы:</w:t>
      </w:r>
      <w:r w:rsidRPr="00DA09FA">
        <w:rPr>
          <w:iCs/>
          <w:sz w:val="28"/>
          <w:szCs w:val="28"/>
        </w:rPr>
        <w:t> </w:t>
      </w:r>
      <w:r w:rsidRPr="00DA09FA">
        <w:rPr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14:paraId="562BD95E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Акробатические упражнения</w:t>
      </w:r>
      <w:r w:rsidRPr="00DA09FA">
        <w:rPr>
          <w:sz w:val="28"/>
          <w:szCs w:val="28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14:paraId="6B3EDEC3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Гимнастические упражнения прикладного характера:</w:t>
      </w:r>
      <w:r w:rsidRPr="00DA09FA">
        <w:rPr>
          <w:b/>
          <w:sz w:val="28"/>
          <w:szCs w:val="28"/>
        </w:rPr>
        <w:t> </w:t>
      </w:r>
      <w:r w:rsidRPr="00DA09FA">
        <w:rPr>
          <w:sz w:val="28"/>
          <w:szCs w:val="28"/>
        </w:rPr>
        <w:t>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14:paraId="65F4C318" w14:textId="77777777" w:rsidR="00A232C9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Легкая атлетика</w:t>
      </w:r>
    </w:p>
    <w:p w14:paraId="79ED4B0E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lang w:eastAsia="en-US"/>
        </w:rPr>
        <w:t>Подготовка к сдаче нормативов ГТО.</w:t>
      </w:r>
    </w:p>
    <w:p w14:paraId="1F654209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Бег:</w:t>
      </w:r>
      <w:r w:rsidRPr="00DA09FA">
        <w:rPr>
          <w:sz w:val="28"/>
          <w:szCs w:val="28"/>
        </w:rPr>
        <w:t> равномерный бег с последующим ускорением, челночный бег 3 х 10 м, бег с изменением частоты шагов.</w:t>
      </w:r>
    </w:p>
    <w:p w14:paraId="0AA3271E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Броски:</w:t>
      </w:r>
      <w:r w:rsidRPr="00DA09FA">
        <w:rPr>
          <w:iCs/>
          <w:sz w:val="28"/>
          <w:szCs w:val="28"/>
        </w:rPr>
        <w:t> </w:t>
      </w:r>
      <w:r w:rsidRPr="00DA09FA">
        <w:rPr>
          <w:sz w:val="28"/>
          <w:szCs w:val="28"/>
        </w:rPr>
        <w:t>большого мяча снизу из положения стоя и сидя из-за головы.</w:t>
      </w:r>
    </w:p>
    <w:p w14:paraId="30206731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Метание:</w:t>
      </w:r>
      <w:r w:rsidRPr="00DA09FA">
        <w:rPr>
          <w:iCs/>
          <w:sz w:val="28"/>
          <w:szCs w:val="28"/>
        </w:rPr>
        <w:t> </w:t>
      </w:r>
      <w:r w:rsidRPr="00DA09FA">
        <w:rPr>
          <w:sz w:val="28"/>
          <w:szCs w:val="28"/>
        </w:rPr>
        <w:t>малого мяча на дальность из-за головы.</w:t>
      </w:r>
    </w:p>
    <w:p w14:paraId="66238C9A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Прыжки:</w:t>
      </w:r>
      <w:r w:rsidRPr="00DA09FA">
        <w:rPr>
          <w:b/>
          <w:sz w:val="28"/>
          <w:szCs w:val="28"/>
        </w:rPr>
        <w:t> на</w:t>
      </w:r>
      <w:r w:rsidRPr="00DA09FA">
        <w:rPr>
          <w:sz w:val="28"/>
          <w:szCs w:val="28"/>
        </w:rPr>
        <w:t xml:space="preserve"> месте и с поворотом на 90° и 100°, по разметкам, через препятствия; в высоту с прямого разбега; со скакалкой.</w:t>
      </w:r>
    </w:p>
    <w:p w14:paraId="7CD5ECEC" w14:textId="77777777" w:rsidR="00A232C9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Лыжные гонки</w:t>
      </w:r>
    </w:p>
    <w:p w14:paraId="35EF190A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lang w:eastAsia="en-US"/>
        </w:rPr>
        <w:t>Подготовка к сдаче нормативов ГТО.</w:t>
      </w:r>
    </w:p>
    <w:p w14:paraId="30A05F7D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Передвижения на лыжах:</w:t>
      </w:r>
      <w:r w:rsidRPr="00DA09FA">
        <w:rPr>
          <w:sz w:val="28"/>
          <w:szCs w:val="28"/>
        </w:rPr>
        <w:t> попеременный двухшажный ход.</w:t>
      </w:r>
    </w:p>
    <w:p w14:paraId="137C037F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Спуски</w:t>
      </w:r>
      <w:r w:rsidRPr="00DA09FA">
        <w:rPr>
          <w:sz w:val="28"/>
          <w:szCs w:val="28"/>
        </w:rPr>
        <w:t> в основной стойке.</w:t>
      </w:r>
    </w:p>
    <w:p w14:paraId="179EE4BF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Подъем</w:t>
      </w:r>
      <w:r w:rsidRPr="00DA09FA">
        <w:rPr>
          <w:sz w:val="28"/>
          <w:szCs w:val="28"/>
        </w:rPr>
        <w:t> «лесенкой».</w:t>
      </w:r>
    </w:p>
    <w:p w14:paraId="45BA4369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Торможение</w:t>
      </w:r>
      <w:r w:rsidRPr="00DA09FA">
        <w:rPr>
          <w:sz w:val="28"/>
          <w:szCs w:val="28"/>
        </w:rPr>
        <w:t> «плугом».</w:t>
      </w:r>
    </w:p>
    <w:p w14:paraId="15B8ECB0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Подвижные игры</w:t>
      </w:r>
    </w:p>
    <w:p w14:paraId="725CD1BC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lastRenderedPageBreak/>
        <w:t>На материале раздела «Гимнастика с основами акробатики»:</w:t>
      </w:r>
      <w:r w:rsidRPr="00DA09FA">
        <w:rPr>
          <w:sz w:val="28"/>
          <w:szCs w:val="28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14:paraId="6DE7032B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«Легкая атлетика»:</w:t>
      </w:r>
      <w:r w:rsidRPr="00DA09FA">
        <w:rPr>
          <w:sz w:val="28"/>
          <w:szCs w:val="28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14:paraId="52717BC9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«Лыжные гонки»:</w:t>
      </w:r>
      <w:r w:rsidRPr="00DA09FA">
        <w:rPr>
          <w:sz w:val="28"/>
          <w:szCs w:val="28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14:paraId="66A6AEE6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«Спортивные игры»:</w:t>
      </w:r>
    </w:p>
    <w:p w14:paraId="2390A870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Футбол:</w:t>
      </w:r>
      <w:r w:rsidRPr="00DA09FA">
        <w:rPr>
          <w:sz w:val="28"/>
          <w:szCs w:val="28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14:paraId="7F9AA654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Баскетбол:</w:t>
      </w:r>
      <w:r w:rsidRPr="00DA09FA">
        <w:rPr>
          <w:sz w:val="28"/>
          <w:szCs w:val="28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14:paraId="6AEBD5F4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Волейбол:</w:t>
      </w:r>
      <w:r w:rsidRPr="00DA09FA">
        <w:rPr>
          <w:sz w:val="28"/>
          <w:szCs w:val="28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14:paraId="747BF224" w14:textId="77777777" w:rsidR="00A232C9" w:rsidRPr="00DA09FA" w:rsidRDefault="00A232C9" w:rsidP="00A232C9">
      <w:pPr>
        <w:shd w:val="clear" w:color="auto" w:fill="FFFFFF"/>
        <w:jc w:val="both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Общеразвивающие физические упражнения</w:t>
      </w:r>
      <w:r w:rsidRPr="00DA09FA">
        <w:rPr>
          <w:sz w:val="28"/>
          <w:szCs w:val="28"/>
        </w:rPr>
        <w:t> на развитие основных физических качеств.</w:t>
      </w:r>
    </w:p>
    <w:p w14:paraId="52053CB3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2DF66EFA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620C3F64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0AE8BF9D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1E0BAD2C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iCs/>
          <w:sz w:val="28"/>
          <w:szCs w:val="28"/>
        </w:rPr>
      </w:pPr>
      <w:r w:rsidRPr="00DA09FA">
        <w:rPr>
          <w:b/>
          <w:bCs/>
          <w:sz w:val="28"/>
          <w:szCs w:val="28"/>
        </w:rPr>
        <w:t>3 класс</w:t>
      </w:r>
    </w:p>
    <w:p w14:paraId="40FF413C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Знания о физической культуре</w:t>
      </w:r>
    </w:p>
    <w:p w14:paraId="1B7662E1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14:paraId="27BC218A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Способы физкультурной деятельности</w:t>
      </w:r>
    </w:p>
    <w:p w14:paraId="775F6FC4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14:paraId="234F9ABB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Физическое совершенствование</w:t>
      </w:r>
    </w:p>
    <w:p w14:paraId="3FEFBA65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Гимнастика с основами акробатики</w:t>
      </w:r>
    </w:p>
    <w:p w14:paraId="6ACE92F3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lastRenderedPageBreak/>
        <w:t>Акробатические упражнения:</w:t>
      </w:r>
      <w:r w:rsidRPr="00DA09FA">
        <w:rPr>
          <w:sz w:val="28"/>
          <w:szCs w:val="28"/>
        </w:rPr>
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14:paraId="11E86173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Гимнастические упражнения прикладного характера:</w:t>
      </w:r>
      <w:r w:rsidRPr="00DA09FA">
        <w:rPr>
          <w:sz w:val="28"/>
          <w:szCs w:val="28"/>
        </w:rPr>
        <w:t> лазанье по канату (3 м) в два и три приема; передвижения и повороты на гимнастическом бревне.</w:t>
      </w:r>
    </w:p>
    <w:p w14:paraId="1AEF4548" w14:textId="77777777" w:rsidR="00A232C9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Легкая атлетика</w:t>
      </w:r>
    </w:p>
    <w:p w14:paraId="6841A017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lang w:eastAsia="en-US"/>
        </w:rPr>
        <w:t>Подготовка к сдаче нормативов ГТО.</w:t>
      </w:r>
    </w:p>
    <w:p w14:paraId="38A77064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Прыжки</w:t>
      </w:r>
      <w:r w:rsidRPr="00DA09FA">
        <w:rPr>
          <w:sz w:val="28"/>
          <w:szCs w:val="28"/>
        </w:rPr>
        <w:t> в длину и высоту с прямого разбега, согнув ноги.</w:t>
      </w:r>
    </w:p>
    <w:p w14:paraId="0A8F8499" w14:textId="77777777" w:rsidR="00A232C9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Лыжные гонки</w:t>
      </w:r>
    </w:p>
    <w:p w14:paraId="3EDE9402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>
        <w:rPr>
          <w:lang w:eastAsia="en-US"/>
        </w:rPr>
        <w:t>Подготовка к сдаче нормативов ГТО.</w:t>
      </w:r>
    </w:p>
    <w:p w14:paraId="7BE0F3EE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Передвижения на лыжах:</w:t>
      </w:r>
      <w:r w:rsidRPr="00DA09FA">
        <w:rPr>
          <w:b/>
          <w:sz w:val="28"/>
          <w:szCs w:val="28"/>
        </w:rPr>
        <w:t> </w:t>
      </w:r>
      <w:r w:rsidRPr="00DA09FA">
        <w:rPr>
          <w:sz w:val="28"/>
          <w:szCs w:val="28"/>
        </w:rPr>
        <w:t>одновременный двухшажный ход, чередование одновременного двухшажного с попеременным двухшажным.</w:t>
      </w:r>
    </w:p>
    <w:p w14:paraId="7FFADE2E" w14:textId="77777777" w:rsidR="00A232C9" w:rsidRDefault="00A232C9" w:rsidP="00A232C9">
      <w:pPr>
        <w:shd w:val="clear" w:color="auto" w:fill="FFFFFF"/>
        <w:jc w:val="both"/>
        <w:rPr>
          <w:sz w:val="28"/>
          <w:szCs w:val="28"/>
        </w:rPr>
      </w:pPr>
      <w:r w:rsidRPr="00DA09FA">
        <w:rPr>
          <w:iCs/>
          <w:sz w:val="28"/>
          <w:szCs w:val="28"/>
        </w:rPr>
        <w:t>Поворот</w:t>
      </w:r>
      <w:r w:rsidRPr="00DA09FA">
        <w:rPr>
          <w:sz w:val="28"/>
          <w:szCs w:val="28"/>
        </w:rPr>
        <w:t> переступанием.</w:t>
      </w:r>
    </w:p>
    <w:p w14:paraId="562A7A21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>
        <w:rPr>
          <w:lang w:eastAsia="en-US"/>
        </w:rPr>
        <w:t>Подготовка к сдаче нормативов ГТО.</w:t>
      </w:r>
    </w:p>
    <w:p w14:paraId="369C21B9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Подвижные игры</w:t>
      </w:r>
    </w:p>
    <w:p w14:paraId="1EC698F7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«Гимнастика с основами акробатики»:</w:t>
      </w:r>
      <w:r w:rsidRPr="00DA09FA">
        <w:rPr>
          <w:sz w:val="28"/>
          <w:szCs w:val="28"/>
        </w:rPr>
        <w:t> «Парашютисты», «Догонялки на марше», «Увертывайся от мяча».</w:t>
      </w:r>
    </w:p>
    <w:p w14:paraId="43E6FEA4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«Легкая атлетика»:</w:t>
      </w:r>
      <w:r w:rsidRPr="00DA09FA">
        <w:rPr>
          <w:sz w:val="28"/>
          <w:szCs w:val="28"/>
        </w:rPr>
        <w:t> «Защита укрепления», «Стрелки», «Кто дальше бросит», «Ловишка, поймай ленту», «Метатели».</w:t>
      </w:r>
    </w:p>
    <w:p w14:paraId="0FC3BB4A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«Лыжная подготовка»:</w:t>
      </w:r>
      <w:r w:rsidRPr="00DA09FA">
        <w:rPr>
          <w:sz w:val="28"/>
          <w:szCs w:val="28"/>
        </w:rPr>
        <w:t> «Быстрый лыжник», «За мной».</w:t>
      </w:r>
    </w:p>
    <w:p w14:paraId="62F4B3F6" w14:textId="77777777" w:rsidR="00A232C9" w:rsidRPr="00DA09FA" w:rsidRDefault="00A232C9" w:rsidP="00A232C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спортивных игр:</w:t>
      </w:r>
    </w:p>
    <w:p w14:paraId="60A8D967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Футбол:</w:t>
      </w:r>
      <w:r w:rsidRPr="00DA09FA">
        <w:rPr>
          <w:sz w:val="28"/>
          <w:szCs w:val="28"/>
        </w:rPr>
        <w:t> удар ногой с разбега по неподвижному и катящемуся мячу в горизонтальную (полоса шириной 1,5 м, длиной до 7 – 8 м) и вертикальную (полоса шириной 2 м, длиной 7 – 8 м) мишень; ведение мяча между предметами и с обводкой предметов; подвижные игры: «Передал — садись», «Передай мяч головой».</w:t>
      </w:r>
    </w:p>
    <w:p w14:paraId="48A939FB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Баскетбол:</w:t>
      </w:r>
      <w:r w:rsidRPr="00DA09FA">
        <w:rPr>
          <w:sz w:val="28"/>
          <w:szCs w:val="28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14:paraId="1F222BCD" w14:textId="77777777" w:rsidR="00A232C9" w:rsidRPr="00DA09FA" w:rsidRDefault="00A232C9" w:rsidP="00A232C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Волейбол:</w:t>
      </w:r>
      <w:r w:rsidRPr="00DA09FA">
        <w:rPr>
          <w:sz w:val="28"/>
          <w:szCs w:val="28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14:paraId="7CF7143C" w14:textId="77777777" w:rsidR="00A232C9" w:rsidRPr="00DA09FA" w:rsidRDefault="00A232C9" w:rsidP="00A232C9">
      <w:pPr>
        <w:shd w:val="clear" w:color="auto" w:fill="FFFFFF"/>
        <w:jc w:val="both"/>
        <w:rPr>
          <w:sz w:val="28"/>
          <w:szCs w:val="28"/>
        </w:rPr>
      </w:pPr>
      <w:r w:rsidRPr="00DA09FA">
        <w:rPr>
          <w:b/>
          <w:iCs/>
          <w:sz w:val="28"/>
          <w:szCs w:val="28"/>
        </w:rPr>
        <w:t>Общеразвивающие физические упражнения</w:t>
      </w:r>
      <w:r w:rsidRPr="00DA09FA">
        <w:rPr>
          <w:sz w:val="28"/>
          <w:szCs w:val="28"/>
        </w:rPr>
        <w:t> на развитие основных физических качеств.</w:t>
      </w:r>
    </w:p>
    <w:p w14:paraId="2DD04DEA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2B49D743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4AD3E33B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3DC1299F" w14:textId="77777777" w:rsidR="00A232C9" w:rsidRPr="00DA09FA" w:rsidRDefault="00A232C9" w:rsidP="00A232C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366694C6" w14:textId="77777777" w:rsidR="00A232C9" w:rsidRPr="00992709" w:rsidRDefault="00A232C9" w:rsidP="00A232C9">
      <w:pPr>
        <w:rPr>
          <w:lang w:eastAsia="ru-RU"/>
        </w:rPr>
      </w:pPr>
    </w:p>
    <w:p w14:paraId="09744D56" w14:textId="77777777" w:rsidR="00FA60CD" w:rsidRDefault="00FA60CD" w:rsidP="00A232C9">
      <w:pPr>
        <w:jc w:val="center"/>
        <w:rPr>
          <w:b/>
          <w:lang w:eastAsia="ru-RU"/>
        </w:rPr>
      </w:pPr>
    </w:p>
    <w:p w14:paraId="18664BDF" w14:textId="2D1E962F" w:rsidR="00A232C9" w:rsidRPr="00C12467" w:rsidRDefault="00A232C9" w:rsidP="00A232C9">
      <w:pPr>
        <w:jc w:val="center"/>
        <w:rPr>
          <w:b/>
          <w:lang w:eastAsia="ru-RU"/>
        </w:rPr>
      </w:pPr>
      <w:r w:rsidRPr="00C12467">
        <w:rPr>
          <w:b/>
          <w:lang w:eastAsia="ru-RU"/>
        </w:rPr>
        <w:lastRenderedPageBreak/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675"/>
        <w:gridCol w:w="122"/>
        <w:gridCol w:w="553"/>
        <w:gridCol w:w="8861"/>
        <w:gridCol w:w="1701"/>
        <w:gridCol w:w="567"/>
        <w:gridCol w:w="236"/>
        <w:gridCol w:w="834"/>
      </w:tblGrid>
      <w:tr w:rsidR="00A232C9" w:rsidRPr="00DA09FA" w14:paraId="6F5E50CF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89E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7E7C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A21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59DE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3DC4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232C9" w:rsidRPr="00DA09FA" w14:paraId="22F8378E" w14:textId="77777777" w:rsidTr="006E31FC">
        <w:trPr>
          <w:gridAfter w:val="2"/>
          <w:wAfter w:w="107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DCD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AD4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9FA">
              <w:rPr>
                <w:rFonts w:ascii="Times New Roman" w:hAnsi="Times New Roman"/>
                <w:sz w:val="28"/>
                <w:szCs w:val="28"/>
              </w:rPr>
              <w:t>Тема урока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A2F" w14:textId="77777777" w:rsidR="00A232C9" w:rsidRPr="00DA09FA" w:rsidRDefault="00A232C9" w:rsidP="006E31FC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EBD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232C9" w:rsidRPr="00DA09FA" w14:paraId="385D5226" w14:textId="77777777" w:rsidTr="006E31FC">
        <w:trPr>
          <w:gridAfter w:val="2"/>
          <w:wAfter w:w="107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5D5" w14:textId="77777777" w:rsidR="00A232C9" w:rsidRPr="00DA09FA" w:rsidRDefault="00A232C9" w:rsidP="006E31F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5EA6" w14:textId="77777777" w:rsidR="00A232C9" w:rsidRPr="00DA09FA" w:rsidRDefault="00A232C9" w:rsidP="006E31F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3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5FE2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5636" w14:textId="77777777" w:rsidR="00A232C9" w:rsidRPr="00DA09FA" w:rsidRDefault="00A232C9" w:rsidP="006E31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2C9" w:rsidRPr="00DA09FA" w14:paraId="05ACB41E" w14:textId="77777777" w:rsidTr="006E31FC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14C" w14:textId="77777777" w:rsidR="00A232C9" w:rsidRPr="00DA09FA" w:rsidRDefault="00A232C9" w:rsidP="006E31F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2C9" w:rsidRPr="00DA09FA" w14:paraId="61CC422F" w14:textId="77777777" w:rsidTr="006E31F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9EC4" w14:textId="77777777" w:rsidR="00A232C9" w:rsidRPr="00DA09FA" w:rsidRDefault="00A232C9" w:rsidP="006E31F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b w:val="0"/>
                <w:i w:val="0"/>
                <w:sz w:val="28"/>
                <w:szCs w:val="28"/>
              </w:rPr>
              <w:t xml:space="preserve">Раздел программы №1. </w:t>
            </w:r>
            <w:r w:rsidRPr="00DA09FA">
              <w:rPr>
                <w:rStyle w:val="52"/>
                <w:rFonts w:eastAsia="Calibri"/>
                <w:i w:val="0"/>
                <w:sz w:val="28"/>
                <w:szCs w:val="28"/>
              </w:rPr>
              <w:t>Легкая атлетика. 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410" w14:textId="77777777" w:rsidR="00A232C9" w:rsidRPr="00DA09FA" w:rsidRDefault="00A232C9" w:rsidP="006E31F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200" w14:textId="77777777" w:rsidR="00A232C9" w:rsidRPr="00DA09FA" w:rsidRDefault="00A232C9" w:rsidP="006E31F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232C9" w:rsidRPr="00DA09FA" w14:paraId="4700D734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C6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F16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Правила поведения  в спортивном зале и на площадке. Построение в шеренгу по росту. Игра «Займи свое место»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91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A6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3F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в спор</w:t>
            </w:r>
            <w:r>
              <w:rPr>
                <w:sz w:val="28"/>
                <w:szCs w:val="28"/>
              </w:rPr>
              <w:t>тивном зале и на площадке, с со</w:t>
            </w:r>
            <w:r w:rsidRPr="00DA09FA">
              <w:rPr>
                <w:sz w:val="28"/>
                <w:szCs w:val="28"/>
              </w:rPr>
              <w:t>держанием и организацией уроков физ.культуры; учатся слушать и выполнять команды «Равняйсь», «Смирно» «Вольно», построению в шеренгу по росту, бег в рассыпную и нахождение места в строю, выполнять комплекс утренней гимнастики; играть в игру «Салки-догонялки»</w:t>
            </w:r>
          </w:p>
        </w:tc>
      </w:tr>
      <w:tr w:rsidR="00A232C9" w:rsidRPr="00DA09FA" w14:paraId="2BE72ED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7A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89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строевых упражнений. Обучение понятию «высокий старт». </w:t>
            </w:r>
          </w:p>
          <w:p w14:paraId="1F74798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2663C5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726378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F3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0D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90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Строятся в шеренгу, колонну,   выполняют  комплекс утренней гимнастики, </w:t>
            </w:r>
            <w:r>
              <w:rPr>
                <w:sz w:val="28"/>
                <w:szCs w:val="28"/>
              </w:rPr>
              <w:t>разучивают как принимается поло</w:t>
            </w:r>
            <w:r w:rsidRPr="00DA09FA">
              <w:rPr>
                <w:sz w:val="28"/>
                <w:szCs w:val="28"/>
              </w:rPr>
              <w:t>жение высокого старта и выполняют; повторяют технику челночного бега, правила  и играют в игру «Ловишка»</w:t>
            </w:r>
          </w:p>
        </w:tc>
      </w:tr>
      <w:tr w:rsidR="00A232C9" w:rsidRPr="00DA09FA" w14:paraId="3C59FE1D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7A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2D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бегу с высокого </w:t>
            </w:r>
            <w:r w:rsidRPr="00DA09FA">
              <w:rPr>
                <w:sz w:val="28"/>
                <w:szCs w:val="28"/>
              </w:rPr>
              <w:lastRenderedPageBreak/>
              <w:t xml:space="preserve">старта на дистанцию 30м. </w:t>
            </w:r>
          </w:p>
          <w:p w14:paraId="735E6C1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08666BF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C492EC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99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6E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F8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построение в шеренгу, колонну, выполняют беговую разминку, выполняют комплекс утренней гимнастики, выполняют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>, повторяют правила и играют в игру «Салки с домом»</w:t>
            </w:r>
          </w:p>
        </w:tc>
      </w:tr>
      <w:tr w:rsidR="00A232C9" w:rsidRPr="00DA09FA" w14:paraId="22AF8702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7779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E1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скорости и ориентации в пространстве.. Контроль двигательных качеств: челночный бег 3*10м. </w:t>
            </w:r>
          </w:p>
          <w:p w14:paraId="690AF98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6514D30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C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30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7E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задания в ходьбе для стопы и беге, выполняют комплекс упражнений с хлопками, повторяют «челночный бег» и выполняют бег</w:t>
            </w:r>
          </w:p>
          <w:p w14:paraId="1D1751F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3* 10м на время, повторяют правила и играют в игру «Гуси-лебеди»</w:t>
            </w:r>
          </w:p>
        </w:tc>
      </w:tr>
      <w:tr w:rsidR="00A232C9" w:rsidRPr="00DA09FA" w14:paraId="73776260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64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CE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прыжкам вверх и в длину с места. Игра «Удочка».</w:t>
            </w:r>
          </w:p>
          <w:p w14:paraId="6C2D0F3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CF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42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10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легкоатле</w:t>
            </w:r>
            <w:r w:rsidRPr="00DA09FA">
              <w:rPr>
                <w:sz w:val="28"/>
                <w:szCs w:val="28"/>
              </w:rPr>
              <w:t>тические упражнения, разучивают технику движения рук и ног в прыжках вверх и в длину с места, выполняют прыжки вверх и в длину с места повторяют правила и играют в игру «Удочка»</w:t>
            </w:r>
          </w:p>
        </w:tc>
      </w:tr>
      <w:tr w:rsidR="00A232C9" w:rsidRPr="00DA09FA" w14:paraId="60C75F24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CD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A5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прыжков вверх и в длину с места. Игра «Жмурки».</w:t>
            </w:r>
          </w:p>
          <w:p w14:paraId="2778C7E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C8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1A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B9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 какая польза от занятий физической культурой;  выполняют строевые упра</w:t>
            </w:r>
            <w:r>
              <w:rPr>
                <w:sz w:val="28"/>
                <w:szCs w:val="28"/>
              </w:rPr>
              <w:t>жнения: повороты, ходьба «змей</w:t>
            </w:r>
            <w:r w:rsidRPr="00DA09FA">
              <w:rPr>
                <w:sz w:val="28"/>
                <w:szCs w:val="28"/>
              </w:rPr>
              <w:t>кой», по кругу, по спирали, повторяют прыжки вверх и в длину с места; повторяют правила и играют в игру «Жмурки»</w:t>
            </w:r>
          </w:p>
        </w:tc>
      </w:tr>
      <w:tr w:rsidR="00A232C9" w:rsidRPr="00DA09FA" w14:paraId="528A3380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40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26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Ознакомление с историей возникновения первых спортивных соревнований. Контроль див-</w:t>
            </w:r>
          </w:p>
          <w:p w14:paraId="1AC0E25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гантельных качеств: прыжок в длину с места. </w:t>
            </w:r>
          </w:p>
          <w:p w14:paraId="74B762D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3A58BAE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10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C6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E9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когда появились первые спортивные соревнования; выполняют упражнения под заданный ритм и темп, повторяют прыжок в длину с места и выполняют прыжок на результат, играют в игру «Жмурки»</w:t>
            </w:r>
          </w:p>
        </w:tc>
      </w:tr>
      <w:tr w:rsidR="00A232C9" w:rsidRPr="00DA09FA" w14:paraId="0100432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94E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4B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ловкости, внимания в метании мал. мяча на дальность. </w:t>
            </w:r>
          </w:p>
          <w:p w14:paraId="31F1EF1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F4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70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3A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ОРУ; повторяют, как выполнять метание мал</w:t>
            </w:r>
            <w:r>
              <w:rPr>
                <w:sz w:val="28"/>
                <w:szCs w:val="28"/>
              </w:rPr>
              <w:t>ого мяча</w:t>
            </w:r>
            <w:r w:rsidRPr="00DA09FA">
              <w:rPr>
                <w:sz w:val="28"/>
                <w:szCs w:val="28"/>
              </w:rPr>
              <w:t>. Мяча на дальность, выполняют метание, разучивают правила и играют в игру «Кто дальше бросит»</w:t>
            </w:r>
          </w:p>
        </w:tc>
      </w:tr>
      <w:tr w:rsidR="00A232C9" w:rsidRPr="00DA09FA" w14:paraId="4349536C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BD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B7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Контроль двигательных качеств: метание на дальность</w:t>
            </w:r>
          </w:p>
          <w:p w14:paraId="4CFC500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06972E5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EA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62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F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контроля двигательных качеств, повторяют метание мал</w:t>
            </w:r>
            <w:r>
              <w:rPr>
                <w:sz w:val="28"/>
                <w:szCs w:val="28"/>
              </w:rPr>
              <w:t>ого мяча</w:t>
            </w:r>
            <w:r w:rsidRPr="00DA09FA">
              <w:rPr>
                <w:sz w:val="28"/>
                <w:szCs w:val="28"/>
              </w:rPr>
              <w:t>. Мяча на дальность, выполняют метание на результат, повторяют и проводят эстафету «За мячом противника»</w:t>
            </w:r>
          </w:p>
        </w:tc>
      </w:tr>
      <w:tr w:rsidR="00A232C9" w:rsidRPr="00DA09FA" w14:paraId="608B21C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0B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51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бегу с изменением частоты шагов. Игры  «Два Мороза», «Запрещенное движение».</w:t>
            </w:r>
          </w:p>
          <w:p w14:paraId="6764874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A4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67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6F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 как увеличивать и уменьшать скорость бега; выполняют беговые задания, выполняют упражнения по образцу учителя и показу лучших учеников, повторяют правила и играют в игры «Два Мороза» и «Запрещенное движение»</w:t>
            </w:r>
          </w:p>
        </w:tc>
      </w:tr>
      <w:tr w:rsidR="00A232C9" w:rsidRPr="00DA09FA" w14:paraId="69E24E0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5A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3F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Ознакомление с основными способами развития выносливости.. Контроль пульса. </w:t>
            </w:r>
          </w:p>
          <w:p w14:paraId="24A9056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B2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D8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D3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 как правильно подобрать ритм и темп бега на различных дистанциях, выполняют медленный и быстрый бег, повторяют нахождение пульса и контролируют самочувствие по частоте пульса; повторяют правила и играют в игру «Воробышки-попрыгунчики»</w:t>
            </w:r>
          </w:p>
        </w:tc>
      </w:tr>
      <w:tr w:rsidR="00A232C9" w:rsidRPr="00DA09FA" w14:paraId="0401D1D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749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C4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скоростных качеств в беге на различные дистанции. </w:t>
            </w:r>
          </w:p>
          <w:p w14:paraId="5E9889D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1A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F5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17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разминочный бег в различном темпе, ОРУ; бег на скорость на различные дистанции; бег 30м с высокого старта на результат; повторяют правила и играют в игру «Горелки»</w:t>
            </w:r>
          </w:p>
        </w:tc>
      </w:tr>
      <w:tr w:rsidR="00A232C9" w:rsidRPr="00DA09FA" w14:paraId="15BB434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32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D5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ТБ в спортивном зале и во время упражнений со спортивным инвентарем. Развитие координационных способностей </w:t>
            </w:r>
          </w:p>
          <w:p w14:paraId="3D49CD3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48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54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A1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в спортивном зале и на уроках с использованием 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</w:tr>
      <w:tr w:rsidR="00A232C9" w:rsidRPr="00DA09FA" w14:paraId="116871D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B7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E1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перестроению в две шеренги, в две колоны. Игра «Море волнуется»</w:t>
            </w:r>
          </w:p>
          <w:p w14:paraId="7855833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37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4E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19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Разучивают строевые упражнения: расчет на 1-ый, 2-ой и перестроение в две шеренги и две колонны;  выполняют ходьбу и бег с заданиями, упражнения, повторяют, как выполняется подъем туловища из положения, лежа на спине, выполняют упражнение на пресс, повторяют правила и играют в игру «Море волнуется»</w:t>
            </w:r>
          </w:p>
        </w:tc>
      </w:tr>
      <w:tr w:rsidR="00A232C9" w:rsidRPr="00DA09FA" w14:paraId="5C7A9135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4F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CC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Контроль двигательных качеств: подъем </w:t>
            </w:r>
            <w:r w:rsidRPr="00DA09FA">
              <w:rPr>
                <w:sz w:val="28"/>
                <w:szCs w:val="28"/>
              </w:rPr>
              <w:lastRenderedPageBreak/>
              <w:t>туловища за 1 мин. Игра «Отгадай, чей голосок»</w:t>
            </w:r>
          </w:p>
          <w:p w14:paraId="57C27F7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5BA21B3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1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0B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0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расчет на 1-ый, 2-ой и перестроение в две шеренги и две колонны;  упражнения в парах, выполняют подъем туловища за 1 мин на результат; разучивают правила и играют в игру на внимание «Отгадай, чей голосок»</w:t>
            </w:r>
          </w:p>
        </w:tc>
      </w:tr>
      <w:tr w:rsidR="00A232C9" w:rsidRPr="00DA09FA" w14:paraId="6E9F893A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B5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CD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эстафет с гимнастической палкой.</w:t>
            </w:r>
          </w:p>
          <w:p w14:paraId="0A81590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CC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F2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03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гимнастической палкой, упражнения для стопы с гимнастической палкой; знакомятся </w:t>
            </w:r>
            <w:r>
              <w:rPr>
                <w:sz w:val="28"/>
                <w:szCs w:val="28"/>
              </w:rPr>
              <w:t>какие</w:t>
            </w:r>
            <w:r w:rsidRPr="00DA09FA">
              <w:rPr>
                <w:sz w:val="28"/>
                <w:szCs w:val="28"/>
              </w:rPr>
              <w:t xml:space="preserve"> качества развиваются при подтягивании на перекладине и как выполняется подтягивание; выполняют подтягивание на результат; разучивают и выполняют эстафеты с гимнастической палкой</w:t>
            </w:r>
          </w:p>
        </w:tc>
      </w:tr>
      <w:tr w:rsidR="00A232C9" w:rsidRPr="00DA09FA" w14:paraId="34EC993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7B1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4E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Повторение прыжков на одной и двух ногах разными способами. Игра «День и ночь»</w:t>
            </w:r>
          </w:p>
          <w:p w14:paraId="07BA70C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1B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98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D6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упражнения с гимнастической палкой, выполняют прыжки на одной и  двух ногах разными способами, разучивают и выполняют прыжок в длину с разбега нагим. Мат, повторяют правила и играют в игру «День и ночь»</w:t>
            </w:r>
          </w:p>
        </w:tc>
      </w:tr>
      <w:tr w:rsidR="00A232C9" w:rsidRPr="00DA09FA" w14:paraId="17272351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949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69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ОРУ с обручем. Разучивание отжимание от пола. Игра «Займи обруч»</w:t>
            </w:r>
          </w:p>
          <w:p w14:paraId="7253561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</w:t>
            </w:r>
          </w:p>
          <w:p w14:paraId="021A121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12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96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08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общеразви</w:t>
            </w:r>
            <w:r w:rsidRPr="00DA09FA">
              <w:rPr>
                <w:sz w:val="28"/>
                <w:szCs w:val="28"/>
              </w:rPr>
              <w:t>вающих упражнения с обручем, прыжки на двух ногах из обруча в обруч (обручи лежат в ряд и в «шахматном порядке»), повторяют прыжок в длину с разбега нагим. Мат и выполняют его на оценку; разучивают, как правильно выполняется отжимание от пола, и выполняют; повторяют правила и играют в игру «Займи обруч»</w:t>
            </w:r>
          </w:p>
        </w:tc>
      </w:tr>
      <w:tr w:rsidR="00A232C9" w:rsidRPr="00DA09FA" w14:paraId="7D34AFE6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6B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DC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ОРУ с обручем. Контроль двигательных качеств: отжимание от пола. </w:t>
            </w:r>
          </w:p>
          <w:p w14:paraId="417D6C0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03A72C3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06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9E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06E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с обручем; разучивают способы пролегания в обруч: прямо и боком; разбирают, как правильно выполняется пролегание, и выполняют поточным методом; выполняют отжимание на результат; разучивают и выполняют эстафеты с обручем</w:t>
            </w:r>
          </w:p>
        </w:tc>
      </w:tr>
      <w:tr w:rsidR="00A232C9" w:rsidRPr="00DA09FA" w14:paraId="0C9F7900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9C8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7F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ползанью по гимнастической скамейке, приседанию. Игра «Удочка»</w:t>
            </w:r>
          </w:p>
          <w:p w14:paraId="1B73985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28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5B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B8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Разучивают и выполняют упражнения на гимнастической скамейке, ползанье по гимнастической скамейке разными способами: на коленях, на животе, приседание; повторяют правила и играют в игру «Удочка»</w:t>
            </w:r>
          </w:p>
        </w:tc>
      </w:tr>
      <w:tr w:rsidR="00A232C9" w:rsidRPr="00DA09FA" w14:paraId="09BEEE48" w14:textId="77777777" w:rsidTr="006E31F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A5A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>Раздел программы №2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Гимнастика с элементами акробатики.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6E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ED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2B75FF9F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86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74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Правила поведения в спортивном зале на уроках гимнастики. Повторение понятий: вис, упор</w:t>
            </w:r>
          </w:p>
          <w:p w14:paraId="6F29EA3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A7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F8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42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на уроках гимнастики, выполняют ходьбу и бег с заданиями, упражнения, сидя на гимнастическом мате; разучивают правила и играют в игру «Что изменилось»</w:t>
            </w:r>
          </w:p>
        </w:tc>
      </w:tr>
      <w:tr w:rsidR="00A232C9" w:rsidRPr="00DA09FA" w14:paraId="07533725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8B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332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координационных способностей в упражнениях гимнастики с элементами акробатики. </w:t>
            </w:r>
          </w:p>
          <w:p w14:paraId="3C56194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95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C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A6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сидя на гимнастическом мате, знакомятся с простейшими элементами акробатики, выполняют перекаты в группировке, повторяют правила и играют в игру «Передача мяча в туннеле»</w:t>
            </w:r>
          </w:p>
        </w:tc>
      </w:tr>
      <w:tr w:rsidR="00A232C9" w:rsidRPr="00DA09FA" w14:paraId="0781330B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431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E4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Повторение техники  кувырка вперед. Игра «Мышеловка»</w:t>
            </w:r>
          </w:p>
          <w:p w14:paraId="2216FC0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DE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79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A2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по кругу, упражнения, сидя на гимнастическом мате, повторяют, как правильно выполнить кувырок вперед, выполняют кувырок, выполняют задания в круговой тренировке, повторяют правила и играют в игру «Мышеловка»</w:t>
            </w:r>
          </w:p>
        </w:tc>
      </w:tr>
      <w:tr w:rsidR="00A232C9" w:rsidRPr="00DA09FA" w14:paraId="250BA7A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B4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C8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техники  упражнения «стойка на лопатках»; кувырка вперед.  </w:t>
            </w:r>
          </w:p>
          <w:p w14:paraId="2FD1966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EF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C5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4E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спине, на гимнастическом мате, повторяют технику «стойки на лопатках» и выполняют; повторяют кувырок вперед, выполняют кувырок вперед на оценку; разучивают правила и играют в игру «Посадка картофеля»</w:t>
            </w:r>
          </w:p>
        </w:tc>
      </w:tr>
      <w:tr w:rsidR="00A232C9" w:rsidRPr="00DA09FA" w14:paraId="018E63BF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98F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49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гибкости в  упражнении «мост». Игра </w:t>
            </w:r>
            <w:r w:rsidRPr="00DA09FA">
              <w:rPr>
                <w:sz w:val="28"/>
                <w:szCs w:val="28"/>
              </w:rPr>
              <w:lastRenderedPageBreak/>
              <w:t>«Кот и мышь»</w:t>
            </w:r>
          </w:p>
          <w:p w14:paraId="2A84844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9A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04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F8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спине, на гимнастическом мате, повторяют технику выполнения упражнения «мост» и 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</w:tr>
      <w:tr w:rsidR="00A232C9" w:rsidRPr="00DA09FA" w14:paraId="1D3FDB9C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33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4C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ходьбе по гимнастической скамейке различными способами. Наклон вперед из положения стоя</w:t>
            </w:r>
          </w:p>
          <w:p w14:paraId="05D87432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b/>
                <w:i/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5BEE4A7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98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CE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99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спине, на гимнастическом мате, разучивают и выполняют ходьбу на носках по гимнастической скамейке разными способами, учатся правильно выполнять и выполняют на результат наклон вперед из положения стоя, повторяют правила и играют в игру «Кот и мышь»</w:t>
            </w:r>
          </w:p>
        </w:tc>
      </w:tr>
      <w:tr w:rsidR="00A232C9" w:rsidRPr="00DA09FA" w14:paraId="6B008BC7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CC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E3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координации движений, ловкости, внимания в лазание по гимнастической скамейке. Повторение Игра  на внимание «Запрещенн</w:t>
            </w:r>
            <w:r w:rsidRPr="00DA09FA">
              <w:rPr>
                <w:sz w:val="28"/>
                <w:szCs w:val="28"/>
              </w:rPr>
              <w:lastRenderedPageBreak/>
              <w:t>ое движение»</w:t>
            </w:r>
          </w:p>
          <w:p w14:paraId="56CB2A5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0B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2E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93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боку, на гимнастическом мате, повторяют способы и правила лазания по наклонной скамейке, выполняют лазание разными способами, гам. Упр. «мост»; повторяют правила и играют  в игру «Мышеловка» и игру на внимание «Запрещенное движение»</w:t>
            </w:r>
          </w:p>
        </w:tc>
      </w:tr>
      <w:tr w:rsidR="00A232C9" w:rsidRPr="00DA09FA" w14:paraId="4FBA8B23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D3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E5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Развития равновесия в  упражнениях «цапля», «ласточка». </w:t>
            </w:r>
          </w:p>
          <w:p w14:paraId="568F789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37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C7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86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боку, на гимнастическом мате; повторяют технику и выполняют упражнения в равновесии «цапля» и «ласточка»; повторяют и выполняют на оценку гимнастическое упражнение «мост»; разучивают правила и играют в игру «Прокати быстрее мяч»</w:t>
            </w:r>
          </w:p>
        </w:tc>
      </w:tr>
      <w:tr w:rsidR="00A232C9" w:rsidRPr="00DA09FA" w14:paraId="5D74FE8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9C2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C5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Объяснение значения физкультминуток для укрепления здоровья, принципов их построения. Игра «Волк во вру»</w:t>
            </w:r>
          </w:p>
          <w:p w14:paraId="2E209CB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DB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D2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CC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со значением физкультминуток для здоровья и принципами их построения; выполняют ходьбу и бег с заданиями, упражнения, лежа на боку, на гимнастическом мате, повторяют упражнения «Капля» и «ласточка», кувырок вперед; соединяют упражнение в равновесии «ласточка» и кувырок вперед; повторяют  правила и играют в игру «Волк во рву»</w:t>
            </w:r>
          </w:p>
        </w:tc>
      </w:tr>
      <w:tr w:rsidR="00A232C9" w:rsidRPr="00DA09FA" w14:paraId="14C17B8B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A25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66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строевых упражнений. </w:t>
            </w:r>
          </w:p>
          <w:p w14:paraId="13F65E0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7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53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50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упражнения, стоя на коленях на гимнастическом мате, выполняют задания на гибкость: выпады, наклонны вперед из разных положений, «мост», «полушпагат»; разучивают и выполняют эстафету </w:t>
            </w:r>
          </w:p>
        </w:tc>
      </w:tr>
      <w:tr w:rsidR="00A232C9" w:rsidRPr="00DA09FA" w14:paraId="30E7AD72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27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7E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координации движений, ловкости, внимания в упражнениях акробатики. </w:t>
            </w:r>
            <w:r w:rsidRPr="00DA09FA">
              <w:rPr>
                <w:sz w:val="28"/>
                <w:szCs w:val="28"/>
              </w:rPr>
              <w:lastRenderedPageBreak/>
              <w:t>Игра «Хитрая лиса»</w:t>
            </w:r>
          </w:p>
          <w:p w14:paraId="4CB0B9F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A4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4D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72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безопасности в играх; выполняют ходьбу и бег с заданиями, упражнения, стоя на коленях на гимнастическом мате, выполняют строевые упражнения на оценку; повторяют акробатические упражнения: «стой-ка на лопатках», «мост», «полушпагат»; повторяют правила и играют в игру «Хитрая лиса»</w:t>
            </w:r>
          </w:p>
        </w:tc>
      </w:tr>
      <w:tr w:rsidR="00A232C9" w:rsidRPr="00DA09FA" w14:paraId="7FC4FDCA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F3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6E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Объяснение значения закаливания для укрепления здоровья и способы закаливания. Игра «Хитрая лиса»</w:t>
            </w:r>
          </w:p>
          <w:p w14:paraId="6BDDB82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45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73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55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стоя на коленях на гимнастическом мате, повторяют акробатические упражнения: наклон, вперед сидя на полу, «мост» и «полушпагат», выполняют перекат назад в группировке и разучивают технику выполнения кувырка назад, выполняют кувырок назад, играют в игру «Хитрая лиса»</w:t>
            </w:r>
          </w:p>
        </w:tc>
      </w:tr>
      <w:tr w:rsidR="00A232C9" w:rsidRPr="00DA09FA" w14:paraId="6BE5C722" w14:textId="77777777" w:rsidTr="006E31FC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3E3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№3 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Лыжная подготовка. </w:t>
            </w:r>
          </w:p>
        </w:tc>
      </w:tr>
      <w:tr w:rsidR="00A232C9" w:rsidRPr="00DA09FA" w14:paraId="263FFA57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1C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1EFCF0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7E7450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14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Объяснение правил безопасного поведения на уроках лыжной подготовки. Ходьба на лыжах.</w:t>
            </w:r>
          </w:p>
          <w:p w14:paraId="724FB552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92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2C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24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 правила безопасного поведения на уроках лыжной подготовки: подготовка лыж, переноска до лыжни, поведение на лыжне; организованно выходят с лыжами из помещения, учатся правильно укладывать лыжи на снег и их пристегивать; выполняют движения на лыжах по кругу; разучивают правила и играют в игру «По местам»; отстегивают лыжи, очищают от снега, возвращаются в школу</w:t>
            </w:r>
          </w:p>
          <w:p w14:paraId="66109C1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4B09DA8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DF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F09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Закрепление навыков ходьбы на лыжах разными способами. </w:t>
            </w:r>
            <w:r w:rsidRPr="00DA09FA">
              <w:rPr>
                <w:sz w:val="28"/>
                <w:szCs w:val="28"/>
              </w:rPr>
              <w:lastRenderedPageBreak/>
              <w:t>Разучивание игры «Перестрелка»</w:t>
            </w:r>
          </w:p>
          <w:p w14:paraId="1A99B5A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</w:t>
            </w:r>
          </w:p>
          <w:p w14:paraId="15DBA73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62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A0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76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Беседуют о значении занятий лыжами для здоровья; получают лыжи и организованно выходят на лыжню строятся в шеренгу с лыжами, укладывают их на снег (правая, левая), пристегивают; повторяют технику ступающего и скользящего шагов на лыжах и выполняют движение ступающим и скользящим шагами по лыжне; разучивают правила и играют в игру «Перестрелка»; отстегивают лыжи, очищают от снега, возвращаются в школу</w:t>
            </w:r>
          </w:p>
          <w:p w14:paraId="00A813B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2BF52A1A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97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AE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Повороты на месте переступанием вокруг носков и пяток лыж.</w:t>
            </w:r>
          </w:p>
          <w:p w14:paraId="76454F3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</w:t>
            </w:r>
          </w:p>
          <w:p w14:paraId="5BFCA30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A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1D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60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организовано выходят на лыжню строятся в шеренгу с лыжами, укладывают их на снег (правая, левая), пристегивают; повторяют технику поворота переступанием на месте вокруг носков и пяток лыж и </w:t>
            </w:r>
            <w:r>
              <w:rPr>
                <w:sz w:val="28"/>
                <w:szCs w:val="28"/>
              </w:rPr>
              <w:t>выполня</w:t>
            </w:r>
            <w:r w:rsidRPr="00DA09FA">
              <w:rPr>
                <w:sz w:val="28"/>
                <w:szCs w:val="28"/>
              </w:rPr>
              <w:t>ют поворот на месте;  двигаются ступающим и скользящим шагом по лыжне; отстегивают лыжи, очищают от снега, возвращаются в школу</w:t>
            </w:r>
          </w:p>
          <w:p w14:paraId="22F1A93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7FFD5825" w14:textId="77777777" w:rsidTr="006E31FC">
        <w:trPr>
          <w:gridAfter w:val="2"/>
          <w:wAfter w:w="1070" w:type="dxa"/>
          <w:trHeight w:val="3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4B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1BFF07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B78DBE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699CC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54C9C9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7207E6F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36</w:t>
            </w:r>
          </w:p>
          <w:p w14:paraId="149F54E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F88B69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AD1EA8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21EA91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D4A8B6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FD2243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8B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умения передвигаться скользящим шагом по дистанции до 1000м. </w:t>
            </w:r>
          </w:p>
          <w:p w14:paraId="5353100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349AE90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7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7E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9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скользящего шага и выполняют движение скользящим шагом по дистанции до 1000м; разучивают правила и играют в игру «Охотники и олени»; отстегивают лыжи, очищают от снега, возвращаются в школу</w:t>
            </w:r>
          </w:p>
        </w:tc>
      </w:tr>
      <w:tr w:rsidR="00A232C9" w:rsidRPr="00DA09FA" w14:paraId="343FE16B" w14:textId="77777777" w:rsidTr="006E31FC">
        <w:trPr>
          <w:gridAfter w:val="2"/>
          <w:wAfter w:w="1070" w:type="dxa"/>
          <w:trHeight w:val="33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727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06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подъему на лыжах различными способами, спуску в основной стойке и торможению палками.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13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B2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44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разучивают способы и технику подъема на возвышение: «лесенкой», «елочкой», технику спуска в основной стойке, выполняют подъем и спуск; выполняют движение скользящим шагом по дистанции; отстегивают лыжи, очищают от снега, возвращаются в школу</w:t>
            </w:r>
          </w:p>
        </w:tc>
      </w:tr>
      <w:tr w:rsidR="00A232C9" w:rsidRPr="00DA09FA" w14:paraId="01B249D4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3F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36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Подъем на небольшое возвышение и спуск в основной стойке. Игра « Кто дольше прокатится на лыжах». </w:t>
            </w:r>
          </w:p>
          <w:p w14:paraId="1461E48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5B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05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E2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подъема «лесенкой» и «елочкой», спуска в основной стойке, выполняют подъем и спуск в игре «Кто дольше прокатится на лыжах»;  выполняют движение по лыжне скользящим шагом; отстегивают лыжи, очищают от снега, возвращаются в школу</w:t>
            </w:r>
          </w:p>
        </w:tc>
      </w:tr>
      <w:tr w:rsidR="00A232C9" w:rsidRPr="00DA09FA" w14:paraId="6ABC4474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1F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EB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Освоение техники лыжных ходов. Обучение попеременному двух-шажному ходу без палок и с палками.</w:t>
            </w:r>
          </w:p>
          <w:p w14:paraId="05055BD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16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34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19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знакомятся какие бывают лыжные ходы, разучивают технику попеременного двухшажного хода и выполняют движение по лыжне разученным ходом; отстегивают лыжи, очищают от снега, возвращаются в школу</w:t>
            </w:r>
          </w:p>
        </w:tc>
      </w:tr>
      <w:tr w:rsidR="00A232C9" w:rsidRPr="00DA09FA" w14:paraId="658A460D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93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64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передвижения попеременным двухшажным ходом</w:t>
            </w:r>
          </w:p>
          <w:p w14:paraId="7B9DAD1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7F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AC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B9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попеременного двухшажного хода и  выполняют; его на лыжне; отстегивают лыжи, очищают от снега, возвращаются в школу</w:t>
            </w:r>
          </w:p>
        </w:tc>
      </w:tr>
      <w:tr w:rsidR="00A232C9" w:rsidRPr="00DA09FA" w14:paraId="2103A0BF" w14:textId="77777777" w:rsidTr="006E31FC">
        <w:trPr>
          <w:gridAfter w:val="2"/>
          <w:wAfter w:w="1070" w:type="dxa"/>
          <w:trHeight w:val="3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DC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B85126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B20A13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DD6592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41</w:t>
            </w:r>
          </w:p>
          <w:p w14:paraId="43263B2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CB7294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09B806F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3EF76E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4B1B24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011C59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4D5B2E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53D36B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869BD0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97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поворотам приставными  шагами. </w:t>
            </w:r>
          </w:p>
          <w:p w14:paraId="6762970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C49CB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61792A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161CC3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FE5032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FB68B1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E4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FA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B0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>
              <w:rPr>
                <w:sz w:val="28"/>
                <w:szCs w:val="28"/>
              </w:rPr>
              <w:t>палк</w:t>
            </w:r>
            <w:r w:rsidRPr="00DA09FA">
              <w:rPr>
                <w:sz w:val="28"/>
                <w:szCs w:val="28"/>
              </w:rPr>
              <w:t>и, организованно выходят на лыжню, строятся в шеренгу укладывают лыжи на снег (правая, левая), пристегивают; разучивают поворот приставным шагом на месте и в движении, торможение падением, выполняют; повторяют подъем и спуск, с возвышения применяя торможение падением; отстегивают лыжи, очищают от снега, возвращаются в школу</w:t>
            </w:r>
          </w:p>
        </w:tc>
      </w:tr>
      <w:tr w:rsidR="00A232C9" w:rsidRPr="00DA09FA" w14:paraId="01E89AA9" w14:textId="77777777" w:rsidTr="006E31FC">
        <w:trPr>
          <w:gridAfter w:val="2"/>
          <w:wAfter w:w="1070" w:type="dxa"/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19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4F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падению на бок на месте и в движении под уклон. Игра «День и ночь»</w:t>
            </w:r>
          </w:p>
          <w:p w14:paraId="462E7C9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50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D6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F3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>
              <w:rPr>
                <w:sz w:val="28"/>
                <w:szCs w:val="28"/>
              </w:rPr>
              <w:t>палки,</w:t>
            </w:r>
            <w:r w:rsidRPr="00DA09FA">
              <w:rPr>
                <w:sz w:val="28"/>
                <w:szCs w:val="28"/>
              </w:rPr>
              <w:t xml:space="preserve"> организованно выходят на лыжню, строятся в шеренгу укладывают лыжи на снег (правая, левая), пристегивают; разучивают падение на бок на месте и в движении; повторяют поворот приставным шагом и переступанием на месте и в движении,  выполняют; повторяют подъем и спуск, с возвышения применяя падение на бок; отстегивают лыжи, очищают от снега, возвращаются в школу</w:t>
            </w:r>
          </w:p>
        </w:tc>
      </w:tr>
      <w:tr w:rsidR="00A232C9" w:rsidRPr="00DA09FA" w14:paraId="55B39DAD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FB28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0B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умения передвижения попеременным двухшажным ходом по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A09FA">
                <w:rPr>
                  <w:sz w:val="28"/>
                  <w:szCs w:val="28"/>
                </w:rPr>
                <w:t>1000 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14:paraId="08624B9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3DFAE68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5F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E4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55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>
              <w:rPr>
                <w:sz w:val="28"/>
                <w:szCs w:val="28"/>
              </w:rPr>
              <w:t>палк</w:t>
            </w:r>
            <w:r w:rsidRPr="00DA09FA">
              <w:rPr>
                <w:sz w:val="28"/>
                <w:szCs w:val="28"/>
              </w:rPr>
              <w:t>и, организованно выход на лыжню, строятся в шеренгу укладывают лыжи на снег (правая, левая), пристегивают; повторяют технику попеременного двухшажного хода и  выполняют передвижение по дистанции до 1000м.; играют в игру «Охотники и олени»; отстегивают лыжи, очищают от снега, возвращаются в школу</w:t>
            </w:r>
          </w:p>
        </w:tc>
      </w:tr>
      <w:tr w:rsidR="00A232C9" w:rsidRPr="00DA09FA" w14:paraId="5DF4DFF6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0D8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6F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внимания, двигательных качеств посредством подвижных игр на лыжах и без лыж. Разучивание игры «На буксире»</w:t>
            </w:r>
          </w:p>
          <w:p w14:paraId="006D470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87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E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00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разучивают торможение лыжами «плугом»; выполняют передвижение по дистанции до 1500м. в медленном темпе, применяя торможение «плугом»; отстегивают лыжи, очищают от снега, возвращаются в школу</w:t>
            </w:r>
          </w:p>
        </w:tc>
      </w:tr>
      <w:tr w:rsidR="00A232C9" w:rsidRPr="00DA09FA" w14:paraId="4E761AEE" w14:textId="77777777" w:rsidTr="006E31FC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94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№4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Элементы спортивных игр. </w:t>
            </w:r>
          </w:p>
        </w:tc>
      </w:tr>
      <w:tr w:rsidR="00A232C9" w:rsidRPr="00DA09FA" w14:paraId="523A051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58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F6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ТБ при разучивании элементов </w:t>
            </w:r>
            <w:r w:rsidRPr="00DA09FA">
              <w:rPr>
                <w:sz w:val="28"/>
                <w:szCs w:val="28"/>
              </w:rPr>
              <w:lastRenderedPageBreak/>
              <w:t xml:space="preserve">спортивных игр. Повторение броска и ловли мяча. </w:t>
            </w:r>
          </w:p>
          <w:p w14:paraId="6380C022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C4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67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44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</w:tc>
      </w:tr>
      <w:tr w:rsidR="00A232C9" w:rsidRPr="00DA09FA" w14:paraId="01A4E213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41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BD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упражнений с большим мячом. Обучение передачам и ловле мяча в парах. Игра «Охотники и утки»</w:t>
            </w:r>
          </w:p>
          <w:p w14:paraId="79D574C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BA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EE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40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с большим мячом; разучивают способы передачи мяча в парах: снизу, сверху, от груди, от плеча, сбоку; выполняют передачи и ловлю мяча в парах; повторяют правила и играют в игру «Охотник и утки»</w:t>
            </w:r>
          </w:p>
        </w:tc>
      </w:tr>
      <w:tr w:rsidR="00A232C9" w:rsidRPr="00DA09FA" w14:paraId="7841EA63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1D8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51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упражнений с мал. Мячами. Разучивание игры «Мяч соседу»</w:t>
            </w:r>
          </w:p>
          <w:p w14:paraId="37EA20C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6EA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0A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7A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мал. Мячом; разучивают способы бросков и ловлю малого мяча, выполняют одной и двумя руками после подбрасывания вверх и удара об пол; разучивают правила и играют в игру «Мяч соседу»</w:t>
            </w:r>
          </w:p>
        </w:tc>
      </w:tr>
      <w:tr w:rsidR="00A232C9" w:rsidRPr="00DA09FA" w14:paraId="4491BF9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CE0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CC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бросков мяча одной рукой в цель. Разучивание </w:t>
            </w:r>
            <w:r w:rsidRPr="00DA09FA">
              <w:rPr>
                <w:sz w:val="28"/>
                <w:szCs w:val="28"/>
              </w:rPr>
              <w:lastRenderedPageBreak/>
              <w:t>игры «Мяч среднему»</w:t>
            </w:r>
          </w:p>
          <w:p w14:paraId="5BDA2E6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11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3F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07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мал. мячом; повторяют броски и ловлю малого мяча разными способами одной и двумя руками; разучивают и выполняют броски одной рукой в цель; разучивают правила и играют в игру «Мяч среднему»</w:t>
            </w:r>
          </w:p>
        </w:tc>
      </w:tr>
      <w:tr w:rsidR="00A232C9" w:rsidRPr="00DA09FA" w14:paraId="3A91EFAE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D5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0C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упражнениям с большим мячом у стены</w:t>
            </w:r>
          </w:p>
          <w:p w14:paraId="4436957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5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0B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56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ОРУ с большим мячом; ведение мяча на месте; разучивают способы выполнения бросков в стену, выполняют броски и ловлю мяча в стену разными способами; повторяют правила и играют в игру «Собачка»</w:t>
            </w:r>
          </w:p>
        </w:tc>
      </w:tr>
      <w:tr w:rsidR="00A232C9" w:rsidRPr="00DA09FA" w14:paraId="0489AA0D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27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04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Стандартизированная работа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C9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A5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01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079D09C2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E9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EC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ведение мяча  в движении по прямой и «змейкой». Игра «Ловишка с мячом»</w:t>
            </w:r>
          </w:p>
          <w:p w14:paraId="026111E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2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61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33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ведение в движении  разными способами: двумя руками, одной рукой (правой, левой), со сменой рук; правым и левым боком вперед, спиной вперед, «змейкой»; повторяют правила и играют в игру «Ловишка с мячом»</w:t>
            </w:r>
          </w:p>
        </w:tc>
      </w:tr>
      <w:tr w:rsidR="00A232C9" w:rsidRPr="00DA09FA" w14:paraId="471228E4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FCD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A4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техники бросков мяча в кольцо способами «снизу» и «сверху». </w:t>
            </w:r>
          </w:p>
          <w:p w14:paraId="3C41676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6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10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56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технику бросков мяча в кольцо способами «снизу» и «сверху», выполняют броски; разучивают правила и играют в игру «Бросок мяча в колонне»</w:t>
            </w:r>
          </w:p>
        </w:tc>
      </w:tr>
      <w:tr w:rsidR="00A232C9" w:rsidRPr="00DA09FA" w14:paraId="62E0573C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D4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11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 бросков в кольцо разными способами; передач мяча в парах.  </w:t>
            </w:r>
          </w:p>
          <w:p w14:paraId="627111D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FF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73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88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технику бросков мяча в кольцо способами «снизу» и «сверху», выполняют броски одной и двумя руками; передачи мяча в парах разными способами; повторяют правила и играют в игру «Мяч по кругу»</w:t>
            </w:r>
          </w:p>
        </w:tc>
      </w:tr>
      <w:tr w:rsidR="00A232C9" w:rsidRPr="00DA09FA" w14:paraId="26BDA74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715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B1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баскетбольных упражнениях с мячом в парах. </w:t>
            </w:r>
          </w:p>
          <w:p w14:paraId="6077DDB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D5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D8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8A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передачи мяча в парах на месте и выполняют на оценку; выполняют передачу мяча после ведения в паре; повторяют правила и играют в игру «Гонка мячей в колонне»</w:t>
            </w:r>
          </w:p>
        </w:tc>
      </w:tr>
      <w:tr w:rsidR="00A232C9" w:rsidRPr="00DA09FA" w14:paraId="7EAAFDAF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9D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2C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ведение мяча с передвижением приставными шагами, бросок в кольцо. </w:t>
            </w:r>
          </w:p>
          <w:p w14:paraId="7D5430E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57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7C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13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выполняют ведение мяча в движении приставным шагом прямо и боком (правым, левым); бросок в кольцо после ведения; повторяют правила и играют в игру «Вышибалы»</w:t>
            </w:r>
          </w:p>
        </w:tc>
      </w:tr>
      <w:tr w:rsidR="00A232C9" w:rsidRPr="00DA09FA" w14:paraId="0B5320A8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B9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A7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ТБ с мячом. Обучение передаче </w:t>
            </w:r>
            <w:r w:rsidRPr="00DA09FA">
              <w:rPr>
                <w:sz w:val="28"/>
                <w:szCs w:val="28"/>
              </w:rPr>
              <w:lastRenderedPageBreak/>
              <w:t xml:space="preserve">волейбольного мяча в парах, броскам и ловле мяча через сетку. </w:t>
            </w:r>
          </w:p>
          <w:p w14:paraId="575BF07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35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D2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4E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поведения на уроках с мячом; выполняют обще-разивающие упражнения с бол. Мячом; знакомятся какие бывают игры с мячом через сетку; разучивают передачи волейбольного мяча в парах и правильную технику бросков и ловли мяча через сетку; играют в игру «Перекинь мяч»</w:t>
            </w:r>
          </w:p>
        </w:tc>
      </w:tr>
      <w:tr w:rsidR="00A232C9" w:rsidRPr="00DA09FA" w14:paraId="086050CA" w14:textId="77777777" w:rsidTr="006E31FC">
        <w:trPr>
          <w:gridAfter w:val="2"/>
          <w:wAfter w:w="1070" w:type="dxa"/>
          <w:trHeight w:val="32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99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38FE58C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10A15F0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19C67B7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6E7C20E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57</w:t>
            </w:r>
          </w:p>
          <w:p w14:paraId="2B0659F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DB626E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FFE70E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F3D849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61368D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01A9185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8C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броскам мяча через сетку двумя руками от плеча, сверху из-за головы, снизу. Разучивание игры «Выстрел в небо»</w:t>
            </w:r>
          </w:p>
          <w:p w14:paraId="48E9806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CD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5F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51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ОРУ с бол. Мячом; повторяют, как правильно выполнять бросок через сетку разными способами: снизу, сверху из-за головы, от плеча,  выполняют броски и ловлю мяча через сетку разными способами; разучивают правила и играют в игру «Выстрел в небо»</w:t>
            </w:r>
          </w:p>
        </w:tc>
      </w:tr>
      <w:tr w:rsidR="00A232C9" w:rsidRPr="00DA09FA" w14:paraId="647B3EB9" w14:textId="77777777" w:rsidTr="006E31FC">
        <w:trPr>
          <w:gridAfter w:val="2"/>
          <w:wAfter w:w="1070" w:type="dxa"/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026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CB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5B0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567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B49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2D17392F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187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41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подаче мяча через сетку двумя руками из-за головы и одной рукой от плеча. Разучивание игры «Пионербол»</w:t>
            </w:r>
          </w:p>
          <w:p w14:paraId="75D8C42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73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A8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DD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без предмета; разучивают и выполняют подачу мяча через сетку двумя руками из-за головы и одной рукой от плеча; разучивают правила и играют в игру «Пионербол»</w:t>
            </w:r>
          </w:p>
        </w:tc>
      </w:tr>
      <w:tr w:rsidR="00A232C9" w:rsidRPr="00DA09FA" w14:paraId="5F60F2C1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880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69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Взаимодействие в команде. Игра «Пионербол»</w:t>
            </w:r>
          </w:p>
          <w:p w14:paraId="32494BCF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CA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55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E1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без предмета; повторяют броски ловлю мяча через сетку разными способами; выполняют броски и ловлю высоко летящего мяча; повторяют правила и играют в игру «Пионербол»</w:t>
            </w:r>
          </w:p>
        </w:tc>
      </w:tr>
      <w:tr w:rsidR="00A232C9" w:rsidRPr="00DA09FA" w14:paraId="7A387183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D4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9F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 подачи, передачи, бросков и ловли мяча через сетку. Игра «Пионербол»</w:t>
            </w:r>
          </w:p>
          <w:p w14:paraId="03DFF36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41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79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14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хлопками; повторяют подачи,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</w:tr>
      <w:tr w:rsidR="00A232C9" w:rsidRPr="00DA09FA" w14:paraId="26E6996B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73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C2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Контроль за развитием двигательных качеств: приседание. Разучивание игры «Гонка мячей»</w:t>
            </w:r>
          </w:p>
          <w:p w14:paraId="55195DB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DB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E3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76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знакомятся с ТБ при обучении элементам игры в футбол; разучивают технику и выполняют ведение мяча внутренней и внешней частью  стопы по прямой линии; выполняют приседание за 1 мин на результат; разучивают правила и играют в игру «Гонка мячей»</w:t>
            </w:r>
          </w:p>
        </w:tc>
      </w:tr>
      <w:tr w:rsidR="00A232C9" w:rsidRPr="00DA09FA" w14:paraId="4FE6C0A0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24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7C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введению мяча внут-ренней и внешней </w:t>
            </w:r>
            <w:r w:rsidRPr="00DA09FA">
              <w:rPr>
                <w:sz w:val="28"/>
                <w:szCs w:val="28"/>
              </w:rPr>
              <w:lastRenderedPageBreak/>
              <w:t xml:space="preserve">частью стопы по дуге с остановками по сигналу и между стойками с обводкой. </w:t>
            </w:r>
          </w:p>
          <w:p w14:paraId="790B9C0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82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8E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0F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технику ведение мяча внутренней и внешней частью  стопы и выполняют ведение по дуге с остановкой по сигналу и «змейкой» с обводкой стоек; разучивают правила и играют в игру «Слалом с мячом»</w:t>
            </w:r>
          </w:p>
        </w:tc>
      </w:tr>
      <w:tr w:rsidR="00A232C9" w:rsidRPr="00DA09FA" w14:paraId="7A62F742" w14:textId="77777777" w:rsidTr="006E31FC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9B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27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умению останавливать катящийся мяч внутренней частью стопы. Игра вратаря. Разучивание игры «Футбольный бильярд»</w:t>
            </w:r>
          </w:p>
          <w:p w14:paraId="0F34EE6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0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3C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47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технику остановки катящегося мяча внутренней частью стопы; знакомятся с игрой вратаря, выполняют пенальти в ворота; разучивают правила и играют в игру «Футбольный бильярд»</w:t>
            </w:r>
          </w:p>
        </w:tc>
      </w:tr>
      <w:tr w:rsidR="00A232C9" w:rsidRPr="00DA09FA" w14:paraId="4D315374" w14:textId="77777777" w:rsidTr="006E31FC">
        <w:trPr>
          <w:gridAfter w:val="1"/>
          <w:wAfter w:w="834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CBF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94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игры в мини футбол по упрощенным правилам.</w:t>
            </w:r>
          </w:p>
          <w:p w14:paraId="77D59CC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F8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0C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6D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и выполняют передачи и прием мяча ногами в паре на месте и с продвижением вперед; разучивают правила и играют в мини футбол по упрощенным правилам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A8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522E5042" w14:textId="77777777" w:rsidTr="006E31FC">
        <w:trPr>
          <w:gridAfter w:val="1"/>
          <w:wAfter w:w="834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26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9E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внимания, ловкости, </w:t>
            </w:r>
            <w:r w:rsidRPr="00DA09FA">
              <w:rPr>
                <w:sz w:val="28"/>
                <w:szCs w:val="28"/>
              </w:rPr>
              <w:lastRenderedPageBreak/>
              <w:t>быстроты, координации движений в эстафетах «Веселые старты» с бегом, прыжками, метанием.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3F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09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37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заданиями; общеразвивающие упражнения; разучивают и выполняют эстафеты с бегом, прыжками, метанием.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48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55C9DF6C" w14:textId="77777777" w:rsidR="00A232C9" w:rsidRPr="00DA09FA" w:rsidRDefault="00A232C9" w:rsidP="00A232C9">
      <w:pPr>
        <w:pStyle w:val="2"/>
        <w:spacing w:before="120"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8D1E35" w14:textId="77777777" w:rsidR="00A232C9" w:rsidRPr="00DA09FA" w:rsidRDefault="00A232C9" w:rsidP="00A232C9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797"/>
        <w:gridCol w:w="789"/>
        <w:gridCol w:w="10893"/>
      </w:tblGrid>
      <w:tr w:rsidR="00A232C9" w:rsidRPr="00DA09FA" w14:paraId="0C5E7F66" w14:textId="77777777" w:rsidTr="006E31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748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85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вынос-</w:t>
            </w:r>
          </w:p>
          <w:p w14:paraId="2C2A210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лживости посредством бега, прыжков. Эстафета с преодолением полосы препятствий. </w:t>
            </w:r>
          </w:p>
          <w:p w14:paraId="6742668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5F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B7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F6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на выносливость до 3-х мин.; ОРУ; 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</w:tr>
      <w:tr w:rsidR="00A232C9" w:rsidRPr="00DA09FA" w14:paraId="10D671DC" w14:textId="77777777" w:rsidTr="006E31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16C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53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навыков бега на длительное время; метание мал. Мяча  на дальность.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17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18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68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до 5-ти мин; ОРУ; повторяют технику метания малого мяча; выполняют метание мал. Мяча на дальность и выполняют метание на результат; повторяют правила и играют в игру «Море волнуется»</w:t>
            </w:r>
          </w:p>
        </w:tc>
      </w:tr>
      <w:tr w:rsidR="00A232C9" w:rsidRPr="00DA09FA" w14:paraId="2F88CF82" w14:textId="77777777" w:rsidTr="006E31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A7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39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выносливости и быстроты в круговой тренировке. Контроль за развитием двигательных качеств</w:t>
            </w:r>
          </w:p>
          <w:p w14:paraId="1316529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67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3E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FE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 по кругу; ОРУ; выполняют бег 1000м без учета времени на оценку;  повторяют правила и играют в игру «Вороны и воробьи»</w:t>
            </w:r>
          </w:p>
        </w:tc>
      </w:tr>
    </w:tbl>
    <w:p w14:paraId="2E8D721D" w14:textId="77777777" w:rsidR="00A232C9" w:rsidRDefault="00A232C9" w:rsidP="00A232C9">
      <w:pPr>
        <w:pStyle w:val="2"/>
        <w:spacing w:before="120" w:after="120"/>
        <w:rPr>
          <w:b w:val="0"/>
          <w:sz w:val="24"/>
          <w:szCs w:val="24"/>
        </w:rPr>
      </w:pPr>
    </w:p>
    <w:p w14:paraId="035F8BBE" w14:textId="77777777" w:rsidR="00A232C9" w:rsidRDefault="00A232C9" w:rsidP="00A232C9"/>
    <w:p w14:paraId="0380BD43" w14:textId="77777777" w:rsidR="00A232C9" w:rsidRDefault="00A232C9" w:rsidP="00A232C9"/>
    <w:p w14:paraId="7CE96085" w14:textId="77777777" w:rsidR="00A232C9" w:rsidRDefault="00A232C9" w:rsidP="00A232C9">
      <w:pPr>
        <w:jc w:val="center"/>
      </w:pPr>
      <w:r>
        <w:t>3 КЛАСС</w:t>
      </w:r>
    </w:p>
    <w:p w14:paraId="2028BC77" w14:textId="77777777" w:rsidR="00A232C9" w:rsidRDefault="00A232C9" w:rsidP="00A232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675"/>
        <w:gridCol w:w="122"/>
        <w:gridCol w:w="553"/>
        <w:gridCol w:w="8861"/>
        <w:gridCol w:w="1701"/>
        <w:gridCol w:w="567"/>
        <w:gridCol w:w="1070"/>
      </w:tblGrid>
      <w:tr w:rsidR="00A232C9" w:rsidRPr="00DA09FA" w14:paraId="70F7E3D2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54E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F465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F1E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CC2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46C" w14:textId="77777777" w:rsidR="00A232C9" w:rsidRPr="00DA09FA" w:rsidRDefault="00A232C9" w:rsidP="006E31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</w:t>
            </w:r>
          </w:p>
        </w:tc>
      </w:tr>
      <w:tr w:rsidR="00A232C9" w:rsidRPr="00DA09FA" w14:paraId="5425629F" w14:textId="77777777" w:rsidTr="006E31FC">
        <w:trPr>
          <w:gridAfter w:val="1"/>
          <w:wAfter w:w="107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DF28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2B7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9FA">
              <w:rPr>
                <w:rFonts w:ascii="Times New Roman" w:hAnsi="Times New Roman"/>
                <w:sz w:val="28"/>
                <w:szCs w:val="28"/>
              </w:rPr>
              <w:t>Тема урока,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A09F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тип урока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095" w14:textId="77777777" w:rsidR="00A232C9" w:rsidRPr="00DA09FA" w:rsidRDefault="00A232C9" w:rsidP="006E31FC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69E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  <w:p w14:paraId="09A9DA39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A232C9" w:rsidRPr="00DA09FA" w14:paraId="056050E2" w14:textId="77777777" w:rsidTr="006E31FC">
        <w:trPr>
          <w:gridAfter w:val="1"/>
          <w:wAfter w:w="107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4428" w14:textId="77777777" w:rsidR="00A232C9" w:rsidRPr="00DA09FA" w:rsidRDefault="00A232C9" w:rsidP="006E31F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7691" w14:textId="77777777" w:rsidR="00A232C9" w:rsidRPr="00DA09FA" w:rsidRDefault="00A232C9" w:rsidP="006E31F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FD2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8848" w14:textId="77777777" w:rsidR="00A232C9" w:rsidRPr="00DA09FA" w:rsidRDefault="00A232C9" w:rsidP="006E31F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673" w14:textId="77777777" w:rsidR="00A232C9" w:rsidRPr="00DA09FA" w:rsidRDefault="00A232C9" w:rsidP="006E31F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232C9" w:rsidRPr="00DA09FA" w14:paraId="67E68093" w14:textId="77777777" w:rsidTr="006E31FC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9F2E" w14:textId="77777777" w:rsidR="00A232C9" w:rsidRPr="00DA09FA" w:rsidRDefault="00A232C9" w:rsidP="006E31F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2C9" w:rsidRPr="00DA09FA" w14:paraId="0B98DE05" w14:textId="77777777" w:rsidTr="006E31F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194" w14:textId="77777777" w:rsidR="00A232C9" w:rsidRPr="00DA09FA" w:rsidRDefault="00A232C9" w:rsidP="006E31F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b w:val="0"/>
                <w:i w:val="0"/>
                <w:sz w:val="28"/>
                <w:szCs w:val="28"/>
              </w:rPr>
              <w:t xml:space="preserve">Раздел программы №1. </w:t>
            </w:r>
            <w:r w:rsidRPr="00DA09FA">
              <w:rPr>
                <w:rStyle w:val="52"/>
                <w:rFonts w:eastAsia="Calibri"/>
                <w:i w:val="0"/>
                <w:sz w:val="28"/>
                <w:szCs w:val="28"/>
              </w:rPr>
              <w:t xml:space="preserve">Легкая атлетика. Подвижные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D00" w14:textId="77777777" w:rsidR="00A232C9" w:rsidRPr="00DA09FA" w:rsidRDefault="00A232C9" w:rsidP="006E31F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8B8" w14:textId="77777777" w:rsidR="00A232C9" w:rsidRPr="00DA09FA" w:rsidRDefault="00A232C9" w:rsidP="006E31F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232C9" w:rsidRPr="00DA09FA" w14:paraId="30EC4AC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AC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D0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ПравилаТБ на уроках легкой атлетики на улице и в зале. Построение в шеренгу, </w:t>
            </w:r>
            <w:r w:rsidRPr="00DA09FA">
              <w:rPr>
                <w:sz w:val="28"/>
                <w:szCs w:val="28"/>
              </w:rPr>
              <w:lastRenderedPageBreak/>
              <w:t>колонну, выполнение строевых команд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8F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1B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8A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на уроках легкой атлетики в спортивном зале и на улице, с содержанием и организацией комплекса утренней гимнастики; разучивают рапорт дежурного; учатся слушать и выполнять команды «Равняйсь», «Смирно», «Вольно», построению в шеренгу, колонну по росту, бег в рассыпную и нА-хождение места в строю, выполнять комплекс утренней гимнастики; играть в игру «Салки»</w:t>
            </w:r>
          </w:p>
        </w:tc>
      </w:tr>
      <w:tr w:rsidR="00A232C9" w:rsidRPr="00DA09FA" w14:paraId="50DDF3EE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441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FD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Стандартизированная работа</w:t>
            </w:r>
          </w:p>
          <w:p w14:paraId="00525EB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30751C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F2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00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3A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Строятся в шеренгу, дежурный сдает ропот;  выполняют медленный непрерывный бег в течение 3-х мин.,  комплекс утренней гимнастики, повторяют технику прыжка в длину с места и выполняют его; повторяют правила  и играют в игру «Ловишка»</w:t>
            </w:r>
          </w:p>
        </w:tc>
      </w:tr>
      <w:tr w:rsidR="00A232C9" w:rsidRPr="00DA09FA" w14:paraId="33C12AD0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5C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43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специальных беговых упражнений. Бег 30м., челночный бег. Игра «Салки с домом».</w:t>
            </w:r>
          </w:p>
          <w:p w14:paraId="19DF696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ADC2D1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5BBB024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03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75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16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построение в шеренгу, сдачу рапорта, выполняют беговую разминку, комплекс утренней гимнастики; повторяют высокий, средний, низкий старт; выполняют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>, повторяют технику челночного бега и выполняют бег 3*10м.; повторяют правила и играют в игру «Салки с домом»</w:t>
            </w:r>
          </w:p>
        </w:tc>
      </w:tr>
      <w:tr w:rsidR="00A232C9" w:rsidRPr="00DA09FA" w14:paraId="0E8D759F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62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9D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Контроль двигательных качеств: челночный бег 3*10м. Игра «Гуси-лебеди»</w:t>
            </w:r>
          </w:p>
          <w:p w14:paraId="2C8D84E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Подготовка к сдаче </w:t>
            </w:r>
            <w:r w:rsidRPr="00DA09FA">
              <w:rPr>
                <w:sz w:val="28"/>
                <w:szCs w:val="28"/>
              </w:rPr>
              <w:lastRenderedPageBreak/>
              <w:t>нормативов ГТО.</w:t>
            </w:r>
          </w:p>
          <w:p w14:paraId="4C3009F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BE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6E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DC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задания в ходьбе для стопы и беге, выполняют комплекс упражнений с хлопками, повторяют «челночный бег» и выполняют его на время, повторяют правила и играют в игру «Гуси-лебеди»</w:t>
            </w:r>
          </w:p>
        </w:tc>
      </w:tr>
      <w:tr w:rsidR="00A232C9" w:rsidRPr="00DA09FA" w14:paraId="323D520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E9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E8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силы и ловкости в прыжках  в длину с места. Игра «Удочка».</w:t>
            </w:r>
          </w:p>
          <w:p w14:paraId="5E8DB1D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2A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CE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AB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легкоатлетические упражнения и бег в медленном, равномерном темпе в течение 4-х минут; повторяют технику движения рук и ног в прыжке в длину с места, выполняют его; повторяют правила и играют в игру «Удочка»</w:t>
            </w:r>
          </w:p>
        </w:tc>
      </w:tr>
      <w:tr w:rsidR="00A232C9" w:rsidRPr="00DA09FA" w14:paraId="08A09819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5E1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F4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.Контроль двигательных качеств: прыжок в длину-с места. Игра «Жмурки».</w:t>
            </w:r>
          </w:p>
          <w:p w14:paraId="233337E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EE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18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08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строевые упражнения: повороты, ходьба «змейкой», по кругу, по спирали, повторяют прыжок  в длину с места и выполняют его на результат; повторяют правила и играют в игру «Жмурки»</w:t>
            </w:r>
          </w:p>
        </w:tc>
      </w:tr>
      <w:tr w:rsidR="00A232C9" w:rsidRPr="00DA09FA" w14:paraId="2E35C9F8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FC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43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Ознакомление с историей развития физкультуры в России и ее значение для подготовки солдат. Метание мал. мяча на дальность с места и с </w:t>
            </w:r>
            <w:r w:rsidRPr="00DA09FA">
              <w:rPr>
                <w:sz w:val="28"/>
                <w:szCs w:val="28"/>
              </w:rPr>
              <w:lastRenderedPageBreak/>
              <w:t xml:space="preserve">трех шагов разбега. </w:t>
            </w:r>
          </w:p>
          <w:p w14:paraId="604A79E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B3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14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CD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развитием физкультуры в России и ее значением для подго-товки солдат; выпол-няют упражнения под заданный ритм и темп, повторяют медленный, непрерывный бег до 5 минут; повторяют как выполнять метание мал.мяча на дальность с места и с трех шагов разбега, выполняют метание;играют в игру «Метатели»</w:t>
            </w:r>
          </w:p>
        </w:tc>
      </w:tr>
      <w:tr w:rsidR="00A232C9" w:rsidRPr="00DA09FA" w14:paraId="4AA5D408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73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D7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двигате-льных качеств посредством игры «Подвижная цель» </w:t>
            </w:r>
          </w:p>
          <w:p w14:paraId="6613800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EB9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95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B6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контроля двигательных качеств, повторяют метание мал. Мяча на дальность, выполняют метание на результат, играют в игру «Подвижная цель»</w:t>
            </w:r>
          </w:p>
        </w:tc>
      </w:tr>
      <w:tr w:rsidR="00A232C9" w:rsidRPr="00DA09FA" w14:paraId="3D277BF4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0C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656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Объяснение взаимосвязи физической подготовки с развитием систем дыхания и кровообращения. Разучивание беговых упражнений в эстафете</w:t>
            </w:r>
          </w:p>
          <w:p w14:paraId="1E803A7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2B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C9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7C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взаимосвязью физической подготовки с развитием систем дыхания и кровообращения; повторяют, как распределять силы по дистанции, выполняют бег на выносливость на оценку, комплекс УГГ; разучивают и выполняют эстафеты с беговыми упражнениями</w:t>
            </w:r>
          </w:p>
        </w:tc>
      </w:tr>
      <w:tr w:rsidR="00A232C9" w:rsidRPr="00DA09FA" w14:paraId="0FA242BA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B9F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D4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специальным беговым упражнениям. Развитие силы, </w:t>
            </w:r>
            <w:r w:rsidRPr="00DA09FA">
              <w:rPr>
                <w:sz w:val="28"/>
                <w:szCs w:val="28"/>
              </w:rPr>
              <w:lastRenderedPageBreak/>
              <w:t xml:space="preserve">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14:paraId="3DFDD7A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4E47DD7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5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63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8B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 как правильно подобрать ритм и темп бега на различных дистанциях, выполняют медленный и быстрый бег, Комплекс УГГ; выполняют бег на скорость на 30м; повторяют правила и играют в игру «Третий лишний»</w:t>
            </w:r>
          </w:p>
        </w:tc>
      </w:tr>
      <w:tr w:rsidR="00A232C9" w:rsidRPr="00DA09FA" w14:paraId="636BB80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822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9C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двигательных качеств посредством игр. Игра «Волк во рву»</w:t>
            </w:r>
          </w:p>
          <w:p w14:paraId="110D2D2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F6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CF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3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разминочный бег в различном темпе, ОРУ; бег на скорость на различные дистанции; бег 30м с высокого старта на результат; повторяют правила и играют в игру «Волк во рву»</w:t>
            </w:r>
          </w:p>
        </w:tc>
      </w:tr>
      <w:tr w:rsidR="00A232C9" w:rsidRPr="00DA09FA" w14:paraId="6414C26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18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04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ТБ в спортивном зале и во время упражнений со спортивным инвентарем. Игра «Охотник и зайцы».</w:t>
            </w:r>
          </w:p>
          <w:p w14:paraId="1D75829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ED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B1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5B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в спортивном зале и на уроках с использованием 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</w:tr>
      <w:tr w:rsidR="00A232C9" w:rsidRPr="00DA09FA" w14:paraId="4511078C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8BE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C3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перестроений в две шеренги, в две колонны. </w:t>
            </w:r>
          </w:p>
          <w:p w14:paraId="3011E87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60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FE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D3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строевые упражнения: расчет на 1-ый, 2-ой и перестроение в две шеренги и две колонны;  выполняют ходьбу и бег с заданиями, упражнения, повторяют, как выполняется подъем туловища из положения, лежа на спине и подтягивание на пекладине, выполняют их; повторяют правила и играют в игру «Море волнуется»</w:t>
            </w:r>
          </w:p>
        </w:tc>
      </w:tr>
      <w:tr w:rsidR="00A232C9" w:rsidRPr="00DA09FA" w14:paraId="4B289C6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1A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45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упражнениям в паре. Контроль двигательных качеств: подъем туловища за 1 мин. </w:t>
            </w:r>
          </w:p>
          <w:p w14:paraId="6CED9892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7203175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B8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58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B0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расчет на 1-ый, 2-ой и перестроение в две шеренги и две колонны;  упражнения в парах, выполняют подъем туловища за 1 мин на результат; разучивают правила и играют в игру на внимание «Отгадай, чей голосок»</w:t>
            </w:r>
          </w:p>
        </w:tc>
      </w:tr>
      <w:tr w:rsidR="00A232C9" w:rsidRPr="00DA09FA" w14:paraId="6A624ED6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A5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C1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упражнениям с гимнастической палкой. Эстафеты с гимнастической палкой.</w:t>
            </w:r>
          </w:p>
          <w:p w14:paraId="48BE188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A1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3A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39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с гимнастической палкой, упражнения для стопы с гимнастической палкой; знакомятся какие качества развиваются при подтягивании на перекладине; выполняют подтягивание на результат;  выполняют эстафеты с гимнастической палкой</w:t>
            </w:r>
          </w:p>
        </w:tc>
      </w:tr>
      <w:tr w:rsidR="00A232C9" w:rsidRPr="00DA09FA" w14:paraId="2622D2DF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4AC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2E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прыжка в длину с разбега способом «согнув ноги». </w:t>
            </w:r>
          </w:p>
          <w:p w14:paraId="29E1EC6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473" w14:textId="77777777" w:rsidR="00A232C9" w:rsidRPr="00DA09FA" w:rsidRDefault="00A232C9" w:rsidP="006E31FC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6B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7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с гимнастической палкой и упражнения для стопы, повторяют  технику прыжка в длину с разбега и выполняют его, повторяют правила и играют в игру «Ноги на весу»</w:t>
            </w:r>
          </w:p>
        </w:tc>
      </w:tr>
      <w:tr w:rsidR="00A232C9" w:rsidRPr="00DA09FA" w14:paraId="5619BAF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F0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E2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прыжков на одной и двух ногах; отжимание от пола; прыжка в длину с разбега способом «согнув ноги». Игра «День и ночь»</w:t>
            </w:r>
          </w:p>
          <w:p w14:paraId="1B58611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B1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1D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79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упражнения с гимнастической палкой, выполняют прыжки на одной и  двух ногах разными способами, отжимание от пола; повторяют технику и выполняют прыжок в длину с разбега нагим. Мат на оценку, повторяют правила и играют в игру «День и ночь»</w:t>
            </w:r>
          </w:p>
        </w:tc>
      </w:tr>
      <w:tr w:rsidR="00A232C9" w:rsidRPr="00DA09FA" w14:paraId="5F6A6AEC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48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43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ОРУ с обручем; пролегание в обруч разными способами. </w:t>
            </w:r>
          </w:p>
          <w:p w14:paraId="62E9FCC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3F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0E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2B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с обручем; повторяют способы пролегания в обруч: прямо и боком;  как правильно выполняется пролегание, и выполняют поточным методом; выполняют отжимание на результат; выполняют эстафеты с обручем</w:t>
            </w:r>
          </w:p>
        </w:tc>
      </w:tr>
      <w:tr w:rsidR="00A232C9" w:rsidRPr="00DA09FA" w14:paraId="34EC0FAC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4C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F2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прыжка в высоту с разбега способом «перешагивание». Игра «Ловишка с хвостиком»</w:t>
            </w:r>
          </w:p>
          <w:p w14:paraId="5920EE9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D1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7A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52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комплекс ОРУ с веревочкой, прыжки на двух и одной ноге через веревочки положенные «лесенкой», повторяют технику прыжка в высоту с разбега и выполняют его; повторяют правила и играют в игру «Ловишка с хвостиком»</w:t>
            </w:r>
          </w:p>
        </w:tc>
      </w:tr>
      <w:tr w:rsidR="00A232C9" w:rsidRPr="00DA09FA" w14:paraId="34D9203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68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A7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упражнений на гимнастических  скамейках</w:t>
            </w:r>
          </w:p>
          <w:p w14:paraId="50282A0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65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CC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0C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Разучивают и выполняют упражнения на гимнастической скамейке, ползанье по гимнастической скамейке разными способами: на коленях, на животе, приседание; выполняют прыжок в высоту с разбега на результат;  повторяют правила и играют в игру «Удочка»</w:t>
            </w:r>
          </w:p>
        </w:tc>
      </w:tr>
      <w:tr w:rsidR="00A232C9" w:rsidRPr="00DA09FA" w14:paraId="3536D7CA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D7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50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основных видов деятельности на полосе препятствий. Игра «Вороны и воробьи»</w:t>
            </w:r>
          </w:p>
          <w:p w14:paraId="67F1F60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D4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35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C0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на гимнастической скамейке, разбирают какие основные виды деятельности используются на полосе препятствий, выполняют упражнения полосы препятствий: ползанье по гимнастической скамейке, прыжок через препятствие, проползание под препятствием; выполняют приседание за 1 мин.; играют в игру «Вороны и воробьи»</w:t>
            </w:r>
          </w:p>
        </w:tc>
      </w:tr>
      <w:tr w:rsidR="00A232C9" w:rsidRPr="00DA09FA" w14:paraId="1D84A10C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276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ED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упражнений и заданий в парах; метание мал. Мяча в цель. Игра «Чехарда»</w:t>
            </w:r>
          </w:p>
          <w:p w14:paraId="6144861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3D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C9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E4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в парах и задания в парах: «тачка», «сиамские близнецы», «три ноги», «лиса и кот»; повторяют метание мал. Мяча в цель (вертикальную, горизонтальную); повторяют  правила и играют в игру «Чехарда»</w:t>
            </w:r>
          </w:p>
        </w:tc>
      </w:tr>
      <w:tr w:rsidR="00A232C9" w:rsidRPr="00DA09FA" w14:paraId="3C9B1E6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FF6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B0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упражнениям для сохранения </w:t>
            </w:r>
            <w:r w:rsidRPr="00DA09FA">
              <w:rPr>
                <w:sz w:val="28"/>
                <w:szCs w:val="28"/>
              </w:rPr>
              <w:lastRenderedPageBreak/>
              <w:t>осанки. Эстафеты с мешочком с песком.</w:t>
            </w:r>
          </w:p>
          <w:p w14:paraId="60FB1F2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2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DF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1F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общеразви-вающие упражнения по одному, учатся показывать и считать при выполнении упражнения, повторяют метание мал. Мяча в вертикальную и горизонтальную цель; выполняют эстафеты с мешочком с песком с ходьбой, ползаньем, прыжками, метанием</w:t>
            </w:r>
          </w:p>
        </w:tc>
      </w:tr>
      <w:tr w:rsidR="00A232C9" w:rsidRPr="00DA09FA" w14:paraId="73FEFBC2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EC59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C2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двигательных качеств: выносливости, ловкости, быстроты в эстафетах «Веселые старты»</w:t>
            </w:r>
          </w:p>
          <w:p w14:paraId="6036015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2D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D1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9A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по одному, учатся показывать и считать при выполнении упражнения,  выполняют эстафеты с различными видами движений: с бегом, прыжками, пролеганием в обруч, ползаньем</w:t>
            </w:r>
          </w:p>
        </w:tc>
      </w:tr>
      <w:tr w:rsidR="00A232C9" w:rsidRPr="00DA09FA" w14:paraId="21E54251" w14:textId="77777777" w:rsidTr="006E31F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77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>Раздел программы №2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Гимнастика с элементами акробатики.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38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33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647D9424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5C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72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 поведения в спортивном зале на уроках гимнастики. Повторение висов, упоров. </w:t>
            </w:r>
          </w:p>
          <w:p w14:paraId="7742003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052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54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BB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на уроках гимнастики, выполняют ходьбу и бег с заданиями, упражнения, сидя на гимнастическом мате, повторяют и выполняют-с висы и упоры; разучивают дыхательные упражнения; повторяют правила и играют в игру «Что изменилось»</w:t>
            </w:r>
          </w:p>
        </w:tc>
      </w:tr>
      <w:tr w:rsidR="00A232C9" w:rsidRPr="00DA09FA" w14:paraId="0005C63E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2469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93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упражнений акробатики: группировка, перекаты. </w:t>
            </w:r>
          </w:p>
          <w:p w14:paraId="32F73B8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CD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B7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FB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сидя на гимнастическом мате, повторяют простейшие элементы акробатики,  перекаты в группировке, повторяют  правила и играют в игру «Увертывайся от мяча»</w:t>
            </w:r>
          </w:p>
        </w:tc>
      </w:tr>
      <w:tr w:rsidR="00A232C9" w:rsidRPr="00DA09FA" w14:paraId="3E2656A8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04F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1D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 кувырка вперед. </w:t>
            </w:r>
          </w:p>
          <w:p w14:paraId="5A835FD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FE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CC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6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по кругу, упражнения, сидя на гимнастическом мате, повторяют технику и выполняют кувырок вперед, разучивают, как выполнять серию кувырков вперед; повторяют правила и играют в игру «Мышеловка»</w:t>
            </w:r>
          </w:p>
        </w:tc>
      </w:tr>
      <w:tr w:rsidR="00A232C9" w:rsidRPr="00DA09FA" w14:paraId="4CF9A6A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2FE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4E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упражнения «стойка на лопатках»; кувырка вперед; серии кувырков вперед. Игра «Посадка картофеля»</w:t>
            </w:r>
          </w:p>
          <w:p w14:paraId="240F719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32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27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DB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спине, на гимнастическом мате, повторяют технику «стойки на лопатках» и выполняют; повторяют кувырок вперед, два слитных кувырка вперед на оценку;  играют в игру «Посадка картофеля»</w:t>
            </w:r>
          </w:p>
        </w:tc>
      </w:tr>
      <w:tr w:rsidR="00A232C9" w:rsidRPr="00DA09FA" w14:paraId="2B86AA67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C4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53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упражнения «мост»; «стойка на лопатках.  Игра «Кот и мышь»</w:t>
            </w:r>
          </w:p>
          <w:p w14:paraId="39BA639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0E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2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21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спине, на гимнастическом мате, повторяют технику выполнения упражнения «мост» и 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</w:tr>
      <w:tr w:rsidR="00A232C9" w:rsidRPr="00DA09FA" w14:paraId="4E159E9D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C0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5E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 упражнений в равновесии: «цапля», </w:t>
            </w:r>
            <w:r w:rsidRPr="00DA09FA">
              <w:rPr>
                <w:sz w:val="28"/>
                <w:szCs w:val="28"/>
              </w:rPr>
              <w:lastRenderedPageBreak/>
              <w:t>«ласточка»; техники  упражнения «мост». Игра «Прокати  быстрее мяч»</w:t>
            </w:r>
          </w:p>
          <w:p w14:paraId="316B9E3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72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3E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16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упражнения, лежа на боку, на гимнастическом мате; повторяют технику и выполняют упражнения в равновесии «цапля» и «ласточка» на полу и скамейке; повторяют и выполняют на оценку гимнастическое упражнение «мост»; повторяют правила и играют в игру «Прокати быстрее мяч»</w:t>
            </w:r>
          </w:p>
        </w:tc>
      </w:tr>
      <w:tr w:rsidR="00A232C9" w:rsidRPr="00DA09FA" w14:paraId="348565C8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7D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F5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Повторение строевых упражнений. Развитие гибкости в глубоких выпадах, наклонах вперед стоя и сидя на полу, упражнениях «мост», «полушпагат».</w:t>
            </w:r>
          </w:p>
          <w:p w14:paraId="6579735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7F4A309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B5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82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62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упражнения, стоя на коленях на гимнастическом мате, выполняют задания на гибкость: выпады, наклоны вперед из разных положений, «мост», «полушпагат»; разучивают и выполняют эстафету </w:t>
            </w:r>
          </w:p>
        </w:tc>
      </w:tr>
      <w:tr w:rsidR="00A232C9" w:rsidRPr="00DA09FA" w14:paraId="63DCA55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82A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3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координации движений, ловкости, внимания в </w:t>
            </w:r>
            <w:r w:rsidRPr="00DA09FA">
              <w:rPr>
                <w:sz w:val="28"/>
                <w:szCs w:val="28"/>
              </w:rPr>
              <w:lastRenderedPageBreak/>
              <w:t>упражнениях акробатики. Игра «Хитрая лиса»</w:t>
            </w:r>
          </w:p>
          <w:p w14:paraId="0F1901D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b/>
                <w:i/>
                <w:sz w:val="28"/>
                <w:szCs w:val="28"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2B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B3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5D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строевые упражнения: повороты направо, налево, кругом, перестроение в две шеренги и Двин колонны и выполняют их на оценку; выполняют ходьбу и бег с заданиями, упражнения, стоя на коленях на гимнастическом мате; повторяют акробатические упражнения: «стой-ка на лопатках», «мост», «полушпагат»; повторяют правила и играют в игру «Хитрая лиса»</w:t>
            </w:r>
          </w:p>
        </w:tc>
      </w:tr>
      <w:tr w:rsidR="00A232C9" w:rsidRPr="00DA09FA" w14:paraId="6E255447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C9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F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пере-лезания через препятствие  и ползанья «по-пластунски». Повторение кувырка в сторону.  Игра «Бездомный заяц»</w:t>
            </w:r>
          </w:p>
          <w:p w14:paraId="72EAD56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9A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FC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4F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упражнения разминки с обручем, повторяют, как правильно выполняется перелезание через препятствие, и выполняют, повторяют ползанье  «по-пластунски» и выполняют ползанье и перелезание на оценку; повторяют кувырок в сторону, правила и играют в игру «Бездомный заяц»</w:t>
            </w:r>
          </w:p>
        </w:tc>
      </w:tr>
      <w:tr w:rsidR="00A232C9" w:rsidRPr="00DA09FA" w14:paraId="1D8EA7B3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99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7E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упражнений гимнастики: «лодочка», «рыбка», «корзиночка»,</w:t>
            </w:r>
          </w:p>
          <w:p w14:paraId="0E6A275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lastRenderedPageBreak/>
              <w:t>«кольцо»; кувырок в сторону. Игра «Салки-выручалки»</w:t>
            </w:r>
          </w:p>
          <w:p w14:paraId="19747327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F4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FB6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45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бег, упражнения, лежа на животе, на гимнастическом мате, выполняют упражнения «лодочка», «рыбка», «корзиночка», «кольцо»; кувырок в сторону на оценку; повторяют правила и играют в игру «Салки-выручалки»</w:t>
            </w:r>
          </w:p>
        </w:tc>
      </w:tr>
      <w:tr w:rsidR="00A232C9" w:rsidRPr="00DA09FA" w14:paraId="7A0FE0F7" w14:textId="77777777" w:rsidTr="006E31FC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EC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№3 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Лыжная подготовка. </w:t>
            </w:r>
          </w:p>
        </w:tc>
      </w:tr>
      <w:tr w:rsidR="00A232C9" w:rsidRPr="00DA09FA" w14:paraId="31C12E1E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636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7907A6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CB4914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5D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ТБ на уроках лыжной подготовки. Подбор лыжного инвентаря. Совершенствование движение на лыжах ступающим и скользящим шагом по дистанции с переменной скоростью.</w:t>
            </w:r>
          </w:p>
          <w:p w14:paraId="0BEB2A3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8E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98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68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 правила безопасного поведения на уроках лыжной подготовки: подготовка лыж, переноска до лыжни, поведение на лыжне; подбирают по размеру ботинки, лыжи и палки; организованно выходят с лыжами из помещения, учатся правильно укладывать лыжи на снег и их пристегивать; выполняют движения на лыжах по кругу ступающим и скользящим шагом; отстегивают лыжи, очищают от снега, возвращаются в школу</w:t>
            </w:r>
          </w:p>
          <w:p w14:paraId="071DFD2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485880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43C12060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151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F5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навыков ходьбы на лыжах с палками ступающим </w:t>
            </w:r>
            <w:r w:rsidRPr="00DA09FA">
              <w:rPr>
                <w:sz w:val="28"/>
                <w:szCs w:val="28"/>
              </w:rPr>
              <w:lastRenderedPageBreak/>
              <w:t>и скользящим шагом. Игра «Перестрелка»</w:t>
            </w:r>
          </w:p>
          <w:p w14:paraId="3710D0FA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E8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45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D0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</w:t>
            </w:r>
            <w:r>
              <w:rPr>
                <w:sz w:val="28"/>
                <w:szCs w:val="28"/>
              </w:rPr>
              <w:t>р</w:t>
            </w:r>
            <w:r w:rsidRPr="00DA09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нгу</w:t>
            </w:r>
          </w:p>
          <w:p w14:paraId="2EBDD5D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с лыжами, укладывают их на снег (правая, левая), пристегивают; повторяют технику ступающего и скользящего шагов на лыжах и выполняют движение по лыжне; повторяют правила и играют в игру «Перестрелка»; отстегивают лыжи, очищают от снега, возвращаются в школу</w:t>
            </w:r>
          </w:p>
        </w:tc>
      </w:tr>
      <w:tr w:rsidR="00A232C9" w:rsidRPr="00DA09FA" w14:paraId="27ED096A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E1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35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попеременного </w:t>
            </w:r>
            <w:r>
              <w:rPr>
                <w:sz w:val="28"/>
                <w:szCs w:val="28"/>
              </w:rPr>
              <w:t>двух</w:t>
            </w:r>
            <w:r w:rsidRPr="00DA09FA">
              <w:rPr>
                <w:sz w:val="28"/>
                <w:szCs w:val="28"/>
              </w:rPr>
              <w:t xml:space="preserve">шажного хода на лыжах с палками. Развитие выносливости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09FA">
                <w:rPr>
                  <w:sz w:val="28"/>
                  <w:szCs w:val="28"/>
                </w:rPr>
                <w:t>1 км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14:paraId="2DB64AE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45636BA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42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7A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80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</w:t>
            </w:r>
            <w:r>
              <w:rPr>
                <w:sz w:val="28"/>
                <w:szCs w:val="28"/>
              </w:rPr>
              <w:t>опеременного двух</w:t>
            </w:r>
            <w:r w:rsidRPr="00DA09FA">
              <w:rPr>
                <w:sz w:val="28"/>
                <w:szCs w:val="28"/>
              </w:rPr>
              <w:t>шажного хода и выполняют движение по лыжне; играют в игру; отстегивают лыжи, очищают от снега, возвращаются в школу</w:t>
            </w:r>
          </w:p>
        </w:tc>
      </w:tr>
      <w:tr w:rsidR="00A232C9" w:rsidRPr="00DA09FA" w14:paraId="7F9E60C3" w14:textId="77777777" w:rsidTr="006E31FC">
        <w:trPr>
          <w:gridAfter w:val="1"/>
          <w:wAfter w:w="1070" w:type="dxa"/>
          <w:trHeight w:val="3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F0F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5BE015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545BAB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F182DE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DA6F98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9C053E3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38</w:t>
            </w:r>
          </w:p>
          <w:p w14:paraId="125F181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52CD28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03961F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149E90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B7D2EF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0C80BFB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3B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одновременного одношажного хода. Развитие  выносливости в ходьбе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09FA">
                <w:rPr>
                  <w:sz w:val="28"/>
                  <w:szCs w:val="28"/>
                </w:rPr>
                <w:t>1 км</w:t>
              </w:r>
            </w:smartTag>
            <w:r w:rsidRPr="00DA09FA">
              <w:rPr>
                <w:sz w:val="28"/>
                <w:szCs w:val="28"/>
              </w:rPr>
              <w:t xml:space="preserve"> со средней скоростью. </w:t>
            </w:r>
          </w:p>
          <w:p w14:paraId="6BC01A5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43C0A3A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75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D9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90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одновременного</w:t>
            </w:r>
            <w:r>
              <w:rPr>
                <w:sz w:val="28"/>
                <w:szCs w:val="28"/>
              </w:rPr>
              <w:t xml:space="preserve"> одношаж</w:t>
            </w:r>
            <w:r w:rsidRPr="00DA09FA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 xml:space="preserve"> хода и выполняют на дистанции; играют в игру; проходят дистанцию 1км со средней скоростью; отстегивают лыжи, очищают от снега, возвращаются в школу</w:t>
            </w:r>
          </w:p>
        </w:tc>
      </w:tr>
      <w:tr w:rsidR="00A232C9" w:rsidRPr="00DA09FA" w14:paraId="00FE7AB7" w14:textId="77777777" w:rsidTr="006E31FC">
        <w:trPr>
          <w:gridAfter w:val="1"/>
          <w:wAfter w:w="1070" w:type="dxa"/>
          <w:trHeight w:val="33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218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E0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одновременного бесшажного хода под уклон.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33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7A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82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одновременного</w:t>
            </w:r>
            <w:r>
              <w:rPr>
                <w:sz w:val="28"/>
                <w:szCs w:val="28"/>
              </w:rPr>
              <w:t xml:space="preserve"> безшаж</w:t>
            </w:r>
            <w:r w:rsidRPr="00DA09FA">
              <w:rPr>
                <w:sz w:val="28"/>
                <w:szCs w:val="28"/>
              </w:rPr>
              <w:t xml:space="preserve">ного хода и выполняют на дистанции; </w:t>
            </w:r>
            <w:r>
              <w:rPr>
                <w:sz w:val="28"/>
                <w:szCs w:val="28"/>
              </w:rPr>
              <w:t>проходят дистанцию 1км со средней скоростью отсте</w:t>
            </w:r>
            <w:r w:rsidRPr="00DA09FA">
              <w:rPr>
                <w:sz w:val="28"/>
                <w:szCs w:val="28"/>
              </w:rPr>
              <w:t>гивают лыжи, очищают от снега, возвращаются в школу</w:t>
            </w:r>
          </w:p>
        </w:tc>
      </w:tr>
      <w:tr w:rsidR="00A232C9" w:rsidRPr="00DA09FA" w14:paraId="7508B004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6358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EE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подъему способом </w:t>
            </w:r>
          </w:p>
          <w:p w14:paraId="4B5E4A05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lastRenderedPageBreak/>
              <w:t>«полуелочка»;  закрепление подъе</w:t>
            </w:r>
            <w:r>
              <w:rPr>
                <w:sz w:val="28"/>
                <w:szCs w:val="28"/>
              </w:rPr>
              <w:t>ма «елочкой», «лесенкой», спус</w:t>
            </w:r>
            <w:r w:rsidRPr="00DA09FA">
              <w:rPr>
                <w:sz w:val="28"/>
                <w:szCs w:val="28"/>
              </w:rPr>
              <w:t xml:space="preserve">ка в высокой стойке, торможение «плугом» </w:t>
            </w:r>
          </w:p>
          <w:p w14:paraId="7B4A920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70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92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27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организованно выходят на лыжню строятся в шеренгу с лыжами, укладывают их на снег (правая, левая), пристегивают; разучивают подъем на склон «полуелочкой», повторяют подъем «елочкой» и «лесенкой», спуск в высокой стойке, </w:t>
            </w:r>
            <w:r w:rsidRPr="00DA09FA">
              <w:rPr>
                <w:sz w:val="28"/>
                <w:szCs w:val="28"/>
              </w:rPr>
              <w:lastRenderedPageBreak/>
              <w:t xml:space="preserve">торможение «плугом»;  проходят дистанцию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DA09FA">
                <w:rPr>
                  <w:sz w:val="28"/>
                  <w:szCs w:val="28"/>
                </w:rPr>
                <w:t>1.5 км</w:t>
              </w:r>
            </w:smartTag>
            <w:r w:rsidRPr="00DA09FA">
              <w:rPr>
                <w:sz w:val="28"/>
                <w:szCs w:val="28"/>
              </w:rPr>
              <w:t xml:space="preserve">  в медленном темпе; отстегивают лыжи, очищают от снега, возвращаются в школу</w:t>
            </w:r>
          </w:p>
        </w:tc>
      </w:tr>
      <w:tr w:rsidR="00A232C9" w:rsidRPr="00DA09FA" w14:paraId="3DB23C27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E8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B4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подъемов и спусков на лыжах разными способами. Прохождение дистанции </w:t>
            </w:r>
          </w:p>
          <w:p w14:paraId="2CD78CA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 w:rsidRPr="00DA09FA">
                <w:rPr>
                  <w:sz w:val="28"/>
                  <w:szCs w:val="28"/>
                </w:rPr>
                <w:t>1.5 км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14:paraId="643C890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0162F7D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27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3B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3A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подъем в гору разными способами: ступающим шагом прямо и косо, «лесенкой», «елочкой», «полуелочкой»; спуск в высокой, средней и низкой стойках; играют в игру; отстегивают лыжи, очищают от снега, возвращаются в школу</w:t>
            </w:r>
          </w:p>
        </w:tc>
      </w:tr>
      <w:tr w:rsidR="00A232C9" w:rsidRPr="00DA09FA" w14:paraId="43A36604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FE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12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од - довременному двухшажному ходу.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DC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69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57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разучивают технику одновременного</w:t>
            </w:r>
            <w:r>
              <w:rPr>
                <w:sz w:val="28"/>
                <w:szCs w:val="28"/>
              </w:rPr>
              <w:t xml:space="preserve"> двухшаж</w:t>
            </w:r>
            <w:r w:rsidRPr="00DA09FA">
              <w:rPr>
                <w:sz w:val="28"/>
                <w:szCs w:val="28"/>
              </w:rPr>
              <w:t>ного хода и  выполняют его на лыжне; проходят дистанцию 2 км.; отстегивают лыжи, очищают от снега, возвращаются в школу</w:t>
            </w:r>
          </w:p>
        </w:tc>
      </w:tr>
      <w:tr w:rsidR="00A232C9" w:rsidRPr="00DA09FA" w14:paraId="2E7B3D1C" w14:textId="77777777" w:rsidTr="006E31FC">
        <w:trPr>
          <w:gridAfter w:val="1"/>
          <w:wAfter w:w="1070" w:type="dxa"/>
          <w:trHeight w:val="3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E1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79175C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2612B2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4C0CC9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43</w:t>
            </w:r>
          </w:p>
          <w:p w14:paraId="03764FE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CE4BC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E25CA5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AD0B26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3587C0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49BAA6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2E52DA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D15194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4D77F98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0F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поворотов и торможений на лыжах; навыков передвижения одновременными ходами. Игра «Затормози до цели»</w:t>
            </w:r>
          </w:p>
          <w:p w14:paraId="707C33F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67E1CF2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CD548A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D51636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65EF80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745DF26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328DBF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37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2D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37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повороты и торможение, выполняют в движении; повторяют технику одновременных ходов и выполняют передвижение по дистанции; играют в игру; отстегивают лыжи, очищают от снега, возвращаются в школу</w:t>
            </w:r>
          </w:p>
        </w:tc>
      </w:tr>
      <w:tr w:rsidR="00A232C9" w:rsidRPr="00DA09FA" w14:paraId="13981F61" w14:textId="77777777" w:rsidTr="006E31FC">
        <w:trPr>
          <w:gridAfter w:val="1"/>
          <w:wAfter w:w="1070" w:type="dxa"/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5D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B8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Закрепление  чередование лыжных ходов во время передвижения по дистанции. Игра «Охотники и олени»</w:t>
            </w:r>
          </w:p>
          <w:p w14:paraId="75F650B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86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19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D7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все разученные хода; проходят по дистанции, чередуя лыжные хода; играют в игру; отстегивают лыжи, очищают от снега, возвращаются в школу</w:t>
            </w:r>
          </w:p>
        </w:tc>
      </w:tr>
      <w:tr w:rsidR="00A232C9" w:rsidRPr="00DA09FA" w14:paraId="30EFFC73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9B3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8B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умения передвижения на лыжах с палками с чередованием ходов во время прохождения  дистанции 2км. </w:t>
            </w:r>
          </w:p>
          <w:p w14:paraId="7B2834B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507BA90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14:paraId="331022E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61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9D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70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технику лыжных ходов и  выполняют передвижение по дистанции</w:t>
            </w:r>
            <w:r>
              <w:rPr>
                <w:sz w:val="28"/>
                <w:szCs w:val="28"/>
              </w:rPr>
              <w:t>,</w:t>
            </w:r>
            <w:r w:rsidRPr="00DA09FA">
              <w:rPr>
                <w:sz w:val="28"/>
                <w:szCs w:val="28"/>
              </w:rPr>
              <w:t xml:space="preserve"> чередуя хода 2км.; отстегивают лыжи, очищают от снега, возвращаются в школу</w:t>
            </w:r>
          </w:p>
        </w:tc>
      </w:tr>
      <w:tr w:rsidR="00A232C9" w:rsidRPr="00DA09FA" w14:paraId="58020EE6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0B9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DA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внимания, двигательных качеств посредством подвижных игр на лыжах и без лыж. </w:t>
            </w:r>
          </w:p>
          <w:p w14:paraId="078E213F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83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69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8A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проходят по лыжне в разминочном темпе; играют в игры на лыжах и без лыж; возвращаются в школу</w:t>
            </w:r>
          </w:p>
        </w:tc>
      </w:tr>
      <w:tr w:rsidR="00A232C9" w:rsidRPr="00DA09FA" w14:paraId="13E0415D" w14:textId="77777777" w:rsidTr="006E31FC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8C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№4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Элементы спортивных игр. </w:t>
            </w:r>
          </w:p>
        </w:tc>
      </w:tr>
      <w:tr w:rsidR="00A232C9" w:rsidRPr="00DA09FA" w14:paraId="5A18440A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2D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79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Правилами безопасности при разучивании </w:t>
            </w:r>
            <w:r w:rsidRPr="00DA09FA">
              <w:rPr>
                <w:sz w:val="28"/>
                <w:szCs w:val="28"/>
              </w:rPr>
              <w:lastRenderedPageBreak/>
              <w:t xml:space="preserve">элементов баскетбола Разучивание ОРУ с большим мячом. </w:t>
            </w:r>
          </w:p>
          <w:p w14:paraId="34C788C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BC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4F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9D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</w:tc>
      </w:tr>
      <w:tr w:rsidR="00A232C9" w:rsidRPr="00DA09FA" w14:paraId="35976EA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749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BA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Совершенствова-вание передач и ловли мяча в парах. Игры «Передал - садись», «Охотники и утки»</w:t>
            </w:r>
          </w:p>
          <w:p w14:paraId="7C0FA5A0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17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CA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0C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упражнения с большим мячом; повторяют способы передачи мяча в парах: снизу, сверху, от груди, от плеча, сбоку; выполняют передачи и ловлю мяча в парах на оценку; повторяют правила и играют в игры «Передал-садись» и «Охотник и утки»</w:t>
            </w:r>
          </w:p>
        </w:tc>
      </w:tr>
      <w:tr w:rsidR="00A232C9" w:rsidRPr="00DA09FA" w14:paraId="682BA0EF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0A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7A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бросков и ловли мал. Мяча; бросков в цель. Игра «Мяч среднему»</w:t>
            </w:r>
          </w:p>
          <w:p w14:paraId="1857EA6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E0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CC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E7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мал</w:t>
            </w:r>
            <w:r>
              <w:rPr>
                <w:sz w:val="28"/>
                <w:szCs w:val="28"/>
              </w:rPr>
              <w:t>ым мячом</w:t>
            </w:r>
            <w:r w:rsidRPr="00DA09FA">
              <w:rPr>
                <w:sz w:val="28"/>
                <w:szCs w:val="28"/>
              </w:rPr>
              <w:t>. Мячом; повторяют броски и ловлю малого мяча разными способами одной и двумя руками; повторяют и выполняют броски одной рукой в цель; играют в игру «Мяч среднему»</w:t>
            </w:r>
          </w:p>
        </w:tc>
      </w:tr>
      <w:tr w:rsidR="00A232C9" w:rsidRPr="00DA09FA" w14:paraId="7A9CBB70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DE1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0A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Стандартизированная работа.</w:t>
            </w:r>
          </w:p>
          <w:p w14:paraId="370096F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(Итоговая стандартизи</w:t>
            </w:r>
            <w:r w:rsidRPr="00DA09FA">
              <w:rPr>
                <w:sz w:val="28"/>
                <w:szCs w:val="28"/>
              </w:rPr>
              <w:lastRenderedPageBreak/>
              <w:t>рованная работа – 4 класс)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03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0E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26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232C9" w:rsidRPr="00DA09FA" w14:paraId="353EDA8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D3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E7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ведения мяча на месте и в движении по прямой, с изменением направления, «змейкой». Разучивание игры «Мяч ловцу»</w:t>
            </w:r>
          </w:p>
          <w:p w14:paraId="015860D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53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7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BA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технику ведения мяча на месте и в движении, выполняют ведение на месте и в движении разными способами: двумя руками, одной рукой (правой, левой), со сменой рук; выполняют ведение на месте на оценку; повторяют ведение в движении; повторяют правила и играют в игру «Мяч из круга»</w:t>
            </w:r>
          </w:p>
        </w:tc>
      </w:tr>
      <w:tr w:rsidR="00A232C9" w:rsidRPr="00DA09FA" w14:paraId="112EF4BB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E3B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F5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ТБ на уроках с мячом. Повторение передачи волейбольного мяча в парах, броски и ловлю мяча через сетку. Игра «Перекинь мяч»</w:t>
            </w:r>
          </w:p>
          <w:p w14:paraId="5C56B7C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86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A7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BB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поведения на уроках с мячом; выполняют общеразивающие упражнения с бол. Мячом; вспоминают какие бывают игры с мячом через сетку; повторяют передачи волейбольного мяча в парах и правильную технику бросков и ловли мяча через сетку; играют в игру «Перекинь мяч»</w:t>
            </w:r>
          </w:p>
        </w:tc>
      </w:tr>
      <w:tr w:rsidR="00A232C9" w:rsidRPr="00DA09FA" w14:paraId="75A35B02" w14:textId="77777777" w:rsidTr="006E31FC">
        <w:trPr>
          <w:gridAfter w:val="1"/>
          <w:wAfter w:w="1070" w:type="dxa"/>
          <w:trHeight w:val="36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5DB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386AD64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75AC10E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6510577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3EF82DE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53</w:t>
            </w:r>
          </w:p>
          <w:p w14:paraId="520596D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3B78781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7A4F1B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2DD9B2A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3A77A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  <w:p w14:paraId="1B20A9E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C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бросков мяча через сетку разными способами. </w:t>
            </w:r>
          </w:p>
          <w:p w14:paraId="2C8105C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CB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7E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EB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ОРУ с бол. Мячом; повторяют, как правильно выполнять бросок через сетку разными способами: снизу, сверху из-за головы, от плеча,  выполняют броски и ловлю мяча через сетку разными способами; учатся делать два шага после ловли мяча; повторяют правила и играют в игру «Выстрел в небо»</w:t>
            </w:r>
          </w:p>
        </w:tc>
      </w:tr>
      <w:tr w:rsidR="00A232C9" w:rsidRPr="00DA09FA" w14:paraId="78C0AA5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E5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71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ловли высоко летящего мяча. Взаимодействие в команде. Игра «Пионербол»</w:t>
            </w:r>
          </w:p>
          <w:p w14:paraId="25BC8D1D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7A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A0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CB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без предмета; повторяют броски ловлю мяча через сетку разными способами; выполняют броски и ловлю высоко летящего мяча; повторяют правила и играют в игру «Пионербол»</w:t>
            </w:r>
          </w:p>
        </w:tc>
      </w:tr>
      <w:tr w:rsidR="00A232C9" w:rsidRPr="00DA09FA" w14:paraId="1CF1D61F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7C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B6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 подачи, передачи, бросков и ловли мяча через сетку. Развитие </w:t>
            </w:r>
            <w:r w:rsidRPr="00DA09FA">
              <w:rPr>
                <w:sz w:val="28"/>
                <w:szCs w:val="28"/>
              </w:rPr>
              <w:lastRenderedPageBreak/>
              <w:t>внимания, ловкости, силы броска в игре «Пионербол»</w:t>
            </w:r>
          </w:p>
          <w:p w14:paraId="0FCBB08E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06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8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FF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хлопками; повторяют поддачи,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</w:tr>
      <w:tr w:rsidR="00A232C9" w:rsidRPr="00DA09FA" w14:paraId="7EFB4B1E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05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61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Обучение положению рук и ног при приеме и передаче мяча сверху и снизу. Игра «Пионербол»</w:t>
            </w:r>
          </w:p>
          <w:p w14:paraId="7EF466D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AB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22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9BF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положение рук и ног при приеме и передаче мяча сверху и снизу, выполняют в парах; повторяют приседание; играют в игру «Пионербол»</w:t>
            </w:r>
          </w:p>
        </w:tc>
      </w:tr>
      <w:tr w:rsidR="00A232C9" w:rsidRPr="00DA09FA" w14:paraId="48974938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C556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0A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«стойки волейболиста».  Обучение упражнениям в парах. Игра «Пионербол»</w:t>
            </w:r>
          </w:p>
          <w:p w14:paraId="07DA5BA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29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F2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F3C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«стойку волейболиста»; разучивают и выполняют упражнения в парах: подбрасывают себе мяч и делают верхнюю передачу, принимают мяч сверху и передают после набрасывания партнером, играют в  «Пионербол»</w:t>
            </w:r>
          </w:p>
        </w:tc>
      </w:tr>
      <w:tr w:rsidR="00A232C9" w:rsidRPr="00DA09FA" w14:paraId="3615CD71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A90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29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упражнениям в парах. </w:t>
            </w:r>
            <w:r w:rsidRPr="00DA09FA">
              <w:rPr>
                <w:sz w:val="28"/>
                <w:szCs w:val="28"/>
              </w:rPr>
              <w:lastRenderedPageBreak/>
              <w:t>Игра «Пионербол»</w:t>
            </w:r>
          </w:p>
          <w:p w14:paraId="55D6EE6D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C1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B8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D7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и выполняют упражнения в парах: подбрасывают себе мяч и делают нижнюю передачу, принимают мяч снизу и передают после набрасывания партнером; выполняют приседание за 1 мин на результат; играют в  «Пионербол»</w:t>
            </w:r>
          </w:p>
        </w:tc>
      </w:tr>
      <w:tr w:rsidR="00A232C9" w:rsidRPr="00DA09FA" w14:paraId="358BD787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60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263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нижней прямой подаче. Развитие координации, ловкости в упражнениях с элементами волейбола. Игра «Пионербол»</w:t>
            </w:r>
          </w:p>
          <w:p w14:paraId="32595CF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01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50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524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технику нижней прямой подачи, выполняют; повторяют и выполняют прием сверху и снизу, передачу мяча партнеру; играют в «Пионербол» с применением элементов волейбола»</w:t>
            </w:r>
          </w:p>
        </w:tc>
      </w:tr>
      <w:tr w:rsidR="00A232C9" w:rsidRPr="00DA09FA" w14:paraId="2A27694C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A87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7A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выполнения упражнения на пресс. Игра «Космонавты»</w:t>
            </w:r>
          </w:p>
          <w:p w14:paraId="4A261C7B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13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00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4E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строевые упражнения, ходьбу и бег «змейкой»; ОРУ; повторяют упражнение на пресс: поднимание туловища из положения лежа на спине; прыжок в высоту с разбега; играют в игру «Космонавты»</w:t>
            </w:r>
          </w:p>
        </w:tc>
      </w:tr>
      <w:tr w:rsidR="00A232C9" w:rsidRPr="00DA09FA" w14:paraId="6CE1FB86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5D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D2E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бросков малого мяча </w:t>
            </w:r>
            <w:r w:rsidRPr="00DA09FA">
              <w:rPr>
                <w:sz w:val="28"/>
                <w:szCs w:val="28"/>
              </w:rPr>
              <w:lastRenderedPageBreak/>
              <w:t>в цель. Игра «Мы веселые ребята»</w:t>
            </w:r>
          </w:p>
          <w:p w14:paraId="629F428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DC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D9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3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«змейкой»; ОРУ с малым мячом. Мячом; повторяют броски малого мяча в цель (горизонтальную, вертикальную);  выполняют поднимание туловища из положения, лежа на спине за 1 мин. на результат; повторяют  правила и играют в игру «Мы веселые ребята»</w:t>
            </w:r>
          </w:p>
        </w:tc>
      </w:tr>
      <w:tr w:rsidR="00A232C9" w:rsidRPr="00DA09FA" w14:paraId="1FCFA768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42C2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8B6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упражнений со скакалкой. Игра на внимание «Угадай, кто ушел»</w:t>
            </w:r>
          </w:p>
          <w:p w14:paraId="25387EF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C2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969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D6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заданиями; ОРУ со скакалкой; повторяют способы прыжков со скакалкой, выполняют прыжки; выполняют броски мал. Мяча в цель (горизонтальную, вертикальную); повторяют правила и играют в игру на внимание «Угадай, кто ушел»</w:t>
            </w:r>
          </w:p>
        </w:tc>
      </w:tr>
      <w:tr w:rsidR="00A232C9" w:rsidRPr="00DA09FA" w14:paraId="2B4A9A06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9D5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46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Игра малой подвижности «Кто сказал мяу»</w:t>
            </w:r>
          </w:p>
          <w:p w14:paraId="011B2F5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B0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4A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F1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заданиями; ОРУ со скакалкой; повторяют  прыжки со скакалкой разными способами; повторяют, как выполняются прыжки со скакалкой в тройках (двое вращают, третий прыгает), делятся на тройки и прыгают; выполняют прыжок в высоту на оценку за технику; повторяют правила и играют в игру «Кто сказал мяу»</w:t>
            </w:r>
          </w:p>
        </w:tc>
      </w:tr>
      <w:tr w:rsidR="00A232C9" w:rsidRPr="00DA09FA" w14:paraId="0DCEB660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2C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A31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Правила безопасности на улице. Совершенствование  техники высокого, среднего и низкого старта. </w:t>
            </w:r>
          </w:p>
          <w:p w14:paraId="74A426B4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FC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16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675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поведения во время урока на улице, одежда и обувь; выполняют ходьбу и бег с заданиями; ОРУ; повторяют технику высокого, среднего и  низкого старта, выполняют бег с ускорением, бег 30м; повторяют правила и играют в игру «Золотые ворота»</w:t>
            </w:r>
          </w:p>
        </w:tc>
      </w:tr>
      <w:tr w:rsidR="00A232C9" w:rsidRPr="00DA09FA" w14:paraId="375F140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B9E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5D3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двигательных качеств во </w:t>
            </w:r>
            <w:r w:rsidRPr="00DA09FA">
              <w:rPr>
                <w:sz w:val="28"/>
                <w:szCs w:val="28"/>
              </w:rPr>
              <w:lastRenderedPageBreak/>
              <w:t xml:space="preserve">время выполнения упражнений полосы препятствий. </w:t>
            </w:r>
          </w:p>
          <w:p w14:paraId="1AA738EF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50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CF7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E4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коротким и длинным шагом; ОРУ; выполняют упражнения полосы препятствий; повторяют технику «челночного бега» и выполняют бег 3*10м.; </w:t>
            </w:r>
            <w:r w:rsidRPr="00DA09FA">
              <w:rPr>
                <w:sz w:val="28"/>
                <w:szCs w:val="28"/>
              </w:rPr>
              <w:lastRenderedPageBreak/>
              <w:t xml:space="preserve">выполняют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>. на результат; повторяют правила и играют в игру «Золотые ворота»</w:t>
            </w:r>
          </w:p>
        </w:tc>
      </w:tr>
      <w:tr w:rsidR="00A232C9" w:rsidRPr="00DA09FA" w14:paraId="6571E440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54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36B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вынос-</w:t>
            </w:r>
          </w:p>
          <w:p w14:paraId="49CECEBC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лживости посредством бега, прыжков. </w:t>
            </w:r>
          </w:p>
          <w:p w14:paraId="1DDDEB5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22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32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971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на выносливость до 3-х мин.; ОРУ; 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</w:tr>
      <w:tr w:rsidR="00A232C9" w:rsidRPr="00DA09FA" w14:paraId="564CB5E4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35C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0C8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бега на длительное время; метание малого мяча  на дальность</w:t>
            </w:r>
          </w:p>
          <w:p w14:paraId="6792E2C2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EF8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8D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58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до 5-ти мин; ОРУ; повторяют технику метания малого мяча; выполняют метание малого мяча. Мяча на дальность и выполняют метание на результат; повторяют правила и играют в игру «Море волнуется»</w:t>
            </w:r>
          </w:p>
        </w:tc>
      </w:tr>
      <w:tr w:rsidR="00A232C9" w:rsidRPr="00DA09FA" w14:paraId="391C2815" w14:textId="77777777" w:rsidTr="006E31FC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D63A" w14:textId="77777777" w:rsidR="00A232C9" w:rsidRPr="00DA09FA" w:rsidRDefault="00A232C9" w:rsidP="006E31F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636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выносливости и быстроты в круговой тренировке</w:t>
            </w:r>
          </w:p>
          <w:p w14:paraId="357768F9" w14:textId="77777777" w:rsidR="00A232C9" w:rsidRPr="00DA09FA" w:rsidRDefault="00A232C9" w:rsidP="006E31F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CC0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8DA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AA2" w14:textId="77777777" w:rsidR="00A232C9" w:rsidRPr="00DA09FA" w:rsidRDefault="00A232C9" w:rsidP="006E31FC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 по кругу; ОРУ; выполняют бег 1000м без учета времени на оценку;  повторяют правила и играют в игру «Вороны и воробьи»</w:t>
            </w:r>
          </w:p>
        </w:tc>
      </w:tr>
    </w:tbl>
    <w:p w14:paraId="083A7198" w14:textId="77777777" w:rsidR="00A232C9" w:rsidRPr="00DA09FA" w:rsidRDefault="00A232C9" w:rsidP="00A232C9">
      <w:pPr>
        <w:pStyle w:val="2"/>
        <w:spacing w:before="120" w:after="120"/>
        <w:rPr>
          <w:rFonts w:ascii="Times New Roman" w:hAnsi="Times New Roman" w:cs="Times New Roman"/>
          <w:b w:val="0"/>
          <w:sz w:val="28"/>
          <w:szCs w:val="28"/>
        </w:rPr>
        <w:sectPr w:rsidR="00A232C9" w:rsidRPr="00DA09FA" w:rsidSect="00083D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5247E07" w14:textId="77777777" w:rsidR="00A232C9" w:rsidRPr="00DA09FA" w:rsidRDefault="00A232C9" w:rsidP="00A232C9">
      <w:pPr>
        <w:rPr>
          <w:sz w:val="28"/>
          <w:szCs w:val="28"/>
        </w:rPr>
        <w:sectPr w:rsidR="00A232C9" w:rsidRPr="00DA09FA" w:rsidSect="00083D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403BA05" w14:textId="77777777" w:rsidR="00A232C9" w:rsidRPr="00FD7E70" w:rsidRDefault="00A232C9" w:rsidP="00A232C9">
      <w:pPr>
        <w:suppressAutoHyphens w:val="0"/>
        <w:spacing w:after="200"/>
        <w:jc w:val="both"/>
        <w:rPr>
          <w:b/>
        </w:rPr>
      </w:pPr>
      <w:r>
        <w:rPr>
          <w:b/>
          <w:lang w:val="en-US"/>
        </w:rPr>
        <w:lastRenderedPageBreak/>
        <w:t>VIII</w:t>
      </w:r>
      <w:r w:rsidRPr="00AD6498">
        <w:rPr>
          <w:b/>
        </w:rPr>
        <w:t>.</w:t>
      </w:r>
      <w:r>
        <w:rPr>
          <w:b/>
        </w:rPr>
        <w:t>Описание учебно – методического и материально – технического обеспечения:</w:t>
      </w:r>
    </w:p>
    <w:p w14:paraId="3E0425BD" w14:textId="77777777" w:rsidR="00A232C9" w:rsidRPr="00BF1F28" w:rsidRDefault="00A232C9" w:rsidP="00A232C9">
      <w:pPr>
        <w:suppressAutoHyphens w:val="0"/>
        <w:spacing w:after="200"/>
        <w:jc w:val="both"/>
        <w:rPr>
          <w:rFonts w:eastAsia="Calibri"/>
          <w:color w:val="FF0000"/>
          <w:lang w:eastAsia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95"/>
        <w:gridCol w:w="1895"/>
        <w:gridCol w:w="953"/>
        <w:gridCol w:w="2957"/>
        <w:gridCol w:w="2215"/>
        <w:gridCol w:w="2422"/>
        <w:gridCol w:w="3123"/>
      </w:tblGrid>
      <w:tr w:rsidR="00A232C9" w:rsidRPr="00FD7E70" w14:paraId="7ADDE66B" w14:textId="77777777" w:rsidTr="006E31FC">
        <w:trPr>
          <w:trHeight w:val="210"/>
        </w:trPr>
        <w:tc>
          <w:tcPr>
            <w:tcW w:w="995" w:type="dxa"/>
            <w:vMerge w:val="restart"/>
          </w:tcPr>
          <w:p w14:paraId="402887E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№                 п./п.</w:t>
            </w:r>
          </w:p>
        </w:tc>
        <w:tc>
          <w:tcPr>
            <w:tcW w:w="5805" w:type="dxa"/>
            <w:gridSpan w:val="3"/>
            <w:vMerge w:val="restart"/>
          </w:tcPr>
          <w:p w14:paraId="6DF32E6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Наименование объектов и средств материально-</w:t>
            </w:r>
          </w:p>
          <w:p w14:paraId="254895D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технического оснащения</w:t>
            </w:r>
          </w:p>
        </w:tc>
        <w:tc>
          <w:tcPr>
            <w:tcW w:w="2215" w:type="dxa"/>
          </w:tcPr>
          <w:p w14:paraId="6CAA14C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Имеется в наличии</w:t>
            </w:r>
          </w:p>
        </w:tc>
        <w:tc>
          <w:tcPr>
            <w:tcW w:w="2422" w:type="dxa"/>
          </w:tcPr>
          <w:p w14:paraId="53EBF9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Необходимо приобрести</w:t>
            </w:r>
          </w:p>
        </w:tc>
        <w:tc>
          <w:tcPr>
            <w:tcW w:w="3123" w:type="dxa"/>
          </w:tcPr>
          <w:p w14:paraId="1EDAE95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Примечание</w:t>
            </w:r>
          </w:p>
          <w:p w14:paraId="4F368D7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232C9" w:rsidRPr="00FD7E70" w14:paraId="7017EF7D" w14:textId="77777777" w:rsidTr="006E31FC">
        <w:trPr>
          <w:gridAfter w:val="3"/>
          <w:wAfter w:w="7760" w:type="dxa"/>
          <w:trHeight w:val="517"/>
        </w:trPr>
        <w:tc>
          <w:tcPr>
            <w:tcW w:w="995" w:type="dxa"/>
            <w:vMerge/>
          </w:tcPr>
          <w:p w14:paraId="2DDD8F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05" w:type="dxa"/>
            <w:gridSpan w:val="3"/>
            <w:vMerge/>
          </w:tcPr>
          <w:p w14:paraId="27C5F36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EAF5277" w14:textId="77777777" w:rsidTr="006E31FC">
        <w:tc>
          <w:tcPr>
            <w:tcW w:w="995" w:type="dxa"/>
          </w:tcPr>
          <w:p w14:paraId="614B814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848" w:type="dxa"/>
            <w:gridSpan w:val="2"/>
          </w:tcPr>
          <w:p w14:paraId="28AB45C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4DA1AE7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Библиотечный фонд (книгопечатная продукция)</w:t>
            </w:r>
          </w:p>
        </w:tc>
      </w:tr>
      <w:tr w:rsidR="00A232C9" w:rsidRPr="00FD7E70" w14:paraId="41BAC862" w14:textId="77777777" w:rsidTr="006E31FC">
        <w:tc>
          <w:tcPr>
            <w:tcW w:w="995" w:type="dxa"/>
          </w:tcPr>
          <w:p w14:paraId="36FB786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805" w:type="dxa"/>
            <w:gridSpan w:val="3"/>
          </w:tcPr>
          <w:p w14:paraId="68469A5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Стандарт начального общего образования по физической культуре</w:t>
            </w:r>
          </w:p>
        </w:tc>
        <w:tc>
          <w:tcPr>
            <w:tcW w:w="2215" w:type="dxa"/>
          </w:tcPr>
          <w:p w14:paraId="779D2CF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63D3D72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0F0D22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A232C9" w:rsidRPr="00FD7E70" w14:paraId="3FDB0F8D" w14:textId="77777777" w:rsidTr="006E31FC">
        <w:tc>
          <w:tcPr>
            <w:tcW w:w="995" w:type="dxa"/>
          </w:tcPr>
          <w:p w14:paraId="35A6238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1.2</w:t>
            </w:r>
          </w:p>
          <w:p w14:paraId="41ACE5C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05" w:type="dxa"/>
            <w:gridSpan w:val="3"/>
          </w:tcPr>
          <w:p w14:paraId="20F7DBE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Примерные программы по учебным предметам. Физическая культура. 1-4 классы</w:t>
            </w:r>
          </w:p>
        </w:tc>
        <w:tc>
          <w:tcPr>
            <w:tcW w:w="2215" w:type="dxa"/>
          </w:tcPr>
          <w:p w14:paraId="5FBD351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8AAA85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6081A0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32C9" w:rsidRPr="00FD7E70" w14:paraId="502EB3AF" w14:textId="77777777" w:rsidTr="006E31FC">
        <w:tc>
          <w:tcPr>
            <w:tcW w:w="995" w:type="dxa"/>
          </w:tcPr>
          <w:p w14:paraId="51F076F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 xml:space="preserve">1.3 </w:t>
            </w:r>
          </w:p>
        </w:tc>
        <w:tc>
          <w:tcPr>
            <w:tcW w:w="5805" w:type="dxa"/>
            <w:gridSpan w:val="3"/>
          </w:tcPr>
          <w:p w14:paraId="11113E1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Рабочие программы по физической культуре</w:t>
            </w:r>
          </w:p>
        </w:tc>
        <w:tc>
          <w:tcPr>
            <w:tcW w:w="2215" w:type="dxa"/>
          </w:tcPr>
          <w:p w14:paraId="5D88006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5852A0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20AAB6A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32C9" w:rsidRPr="00FD7E70" w14:paraId="2C4F7C23" w14:textId="77777777" w:rsidTr="006E31FC">
        <w:tc>
          <w:tcPr>
            <w:tcW w:w="995" w:type="dxa"/>
          </w:tcPr>
          <w:p w14:paraId="2AB01A3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5805" w:type="dxa"/>
            <w:gridSpan w:val="3"/>
          </w:tcPr>
          <w:p w14:paraId="40E9869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 xml:space="preserve">Учебник и пособия, которые входят в предметную линию В. И. Лях   В. И. Лях. Физическая культура. 1-4 классы. Учебник для общеобразовательных учреждений. Г. А. Колодницкий, В. С. Кузнецов, М. В. Маслов. Внеурочная деятельность учащихся. Лёгкая атлетика Серия «Работаем по новым стандартам»).  Г. А. Колодницкий, В. С. Кузнецов. Физическая </w:t>
            </w:r>
            <w:r w:rsidRPr="00FD7E70">
              <w:rPr>
                <w:rFonts w:eastAsia="Calibri"/>
                <w:lang w:eastAsia="en-US"/>
              </w:rPr>
              <w:lastRenderedPageBreak/>
              <w:t>культура. Учебно-наглядное пособие для учащихся начальной школы. 1—4 классы.</w:t>
            </w:r>
          </w:p>
          <w:p w14:paraId="59DC4E6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</w:tcPr>
          <w:p w14:paraId="73B99F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К</w:t>
            </w:r>
          </w:p>
        </w:tc>
        <w:tc>
          <w:tcPr>
            <w:tcW w:w="2422" w:type="dxa"/>
          </w:tcPr>
          <w:p w14:paraId="3317FF2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AA3786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Учебник, рекомендованный Министерством образования и науки Российской Федерации, и пособия входят в библиотечный фонд</w:t>
            </w:r>
          </w:p>
        </w:tc>
      </w:tr>
      <w:tr w:rsidR="00A232C9" w:rsidRPr="00FD7E70" w14:paraId="3587F41A" w14:textId="77777777" w:rsidTr="006E31FC">
        <w:tc>
          <w:tcPr>
            <w:tcW w:w="995" w:type="dxa"/>
          </w:tcPr>
          <w:p w14:paraId="005A075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5805" w:type="dxa"/>
            <w:gridSpan w:val="3"/>
          </w:tcPr>
          <w:p w14:paraId="18D81FB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Учебная, научная, научно-популярная литература по физической культуре, спорту, олимпийскому движению.</w:t>
            </w:r>
          </w:p>
          <w:p w14:paraId="3644C50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</w:tcPr>
          <w:p w14:paraId="0746C1A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0805DF1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7A0AF75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 составе библиотечного фонда</w:t>
            </w:r>
          </w:p>
          <w:p w14:paraId="0A77EB3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03C8C77" w14:textId="77777777" w:rsidTr="006E31FC">
        <w:tc>
          <w:tcPr>
            <w:tcW w:w="995" w:type="dxa"/>
          </w:tcPr>
          <w:p w14:paraId="3BAC4FB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5805" w:type="dxa"/>
            <w:gridSpan w:val="3"/>
          </w:tcPr>
          <w:p w14:paraId="5C7B7AF2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Методические издания по физической культуре для учителей</w:t>
            </w:r>
          </w:p>
          <w:p w14:paraId="082870B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</w:tcPr>
          <w:p w14:paraId="12796F1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57A828F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939450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Методические пособия и рекомендации, журнал «Физическая культура в школе»</w:t>
            </w:r>
          </w:p>
          <w:p w14:paraId="551922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56EBFF8" w14:textId="77777777" w:rsidTr="006E31FC">
        <w:tc>
          <w:tcPr>
            <w:tcW w:w="995" w:type="dxa"/>
          </w:tcPr>
          <w:p w14:paraId="6DE5841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8" w:type="dxa"/>
            <w:gridSpan w:val="2"/>
          </w:tcPr>
          <w:p w14:paraId="1909AF3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23949041" w14:textId="77777777" w:rsidR="00A232C9" w:rsidRPr="007020E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Демонстрационные учебные пособия</w:t>
            </w:r>
          </w:p>
        </w:tc>
      </w:tr>
      <w:tr w:rsidR="00A232C9" w:rsidRPr="00FD7E70" w14:paraId="217D4BA7" w14:textId="77777777" w:rsidTr="006E31FC">
        <w:tc>
          <w:tcPr>
            <w:tcW w:w="995" w:type="dxa"/>
          </w:tcPr>
          <w:p w14:paraId="54C742F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805" w:type="dxa"/>
            <w:gridSpan w:val="3"/>
          </w:tcPr>
          <w:p w14:paraId="7B60EE9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Таблицы по стандартам физического развития и физической подготовленности</w:t>
            </w:r>
          </w:p>
          <w:p w14:paraId="50AD460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</w:tcPr>
          <w:p w14:paraId="2263950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61588F9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D88BB1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5CCF359" w14:textId="77777777" w:rsidTr="006E31FC">
        <w:tc>
          <w:tcPr>
            <w:tcW w:w="995" w:type="dxa"/>
          </w:tcPr>
          <w:p w14:paraId="5ECBFC4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805" w:type="dxa"/>
            <w:gridSpan w:val="3"/>
          </w:tcPr>
          <w:p w14:paraId="529A8CA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Плакаты методические</w:t>
            </w:r>
          </w:p>
        </w:tc>
        <w:tc>
          <w:tcPr>
            <w:tcW w:w="2215" w:type="dxa"/>
          </w:tcPr>
          <w:p w14:paraId="0E13DB5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2AD229D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B9BEE6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Комплекты плакатов по методике обучения двигательным действиям, гимнастическим комплексам, общеразвивающим и коррегирующим упражнениям</w:t>
            </w:r>
          </w:p>
          <w:p w14:paraId="0815C25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FEA8AA5" w14:textId="77777777" w:rsidTr="006E31FC">
        <w:tc>
          <w:tcPr>
            <w:tcW w:w="995" w:type="dxa"/>
          </w:tcPr>
          <w:p w14:paraId="62A0673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2.3</w:t>
            </w:r>
          </w:p>
        </w:tc>
        <w:tc>
          <w:tcPr>
            <w:tcW w:w="5805" w:type="dxa"/>
            <w:gridSpan w:val="3"/>
          </w:tcPr>
          <w:p w14:paraId="3EA4603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Портреты выдающихся спортсменов, деятелей физической культуры, спорта и олимпийского движения</w:t>
            </w:r>
          </w:p>
          <w:p w14:paraId="430B7FB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</w:tcPr>
          <w:p w14:paraId="2B2F344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4CF51C0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240EDA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9F9E193" w14:textId="77777777" w:rsidTr="006E31FC">
        <w:tc>
          <w:tcPr>
            <w:tcW w:w="995" w:type="dxa"/>
          </w:tcPr>
          <w:p w14:paraId="23D5A76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8" w:type="dxa"/>
            <w:gridSpan w:val="2"/>
          </w:tcPr>
          <w:p w14:paraId="5683A42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133D83E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Экранно-звуковые пособия</w:t>
            </w:r>
          </w:p>
        </w:tc>
      </w:tr>
      <w:tr w:rsidR="00A232C9" w:rsidRPr="00FD7E70" w14:paraId="5A257C0D" w14:textId="77777777" w:rsidTr="006E31FC">
        <w:tc>
          <w:tcPr>
            <w:tcW w:w="995" w:type="dxa"/>
          </w:tcPr>
          <w:p w14:paraId="424FA82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805" w:type="dxa"/>
            <w:gridSpan w:val="3"/>
          </w:tcPr>
          <w:p w14:paraId="04F1F12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2215" w:type="dxa"/>
          </w:tcPr>
          <w:p w14:paraId="50BC2B1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5DCF1D9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DAE7E0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8978069" w14:textId="77777777" w:rsidTr="006E31FC">
        <w:tc>
          <w:tcPr>
            <w:tcW w:w="995" w:type="dxa"/>
          </w:tcPr>
          <w:p w14:paraId="6B14F0D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5805" w:type="dxa"/>
            <w:gridSpan w:val="3"/>
          </w:tcPr>
          <w:p w14:paraId="1D68341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Аудиозаписи</w:t>
            </w:r>
          </w:p>
        </w:tc>
        <w:tc>
          <w:tcPr>
            <w:tcW w:w="2215" w:type="dxa"/>
          </w:tcPr>
          <w:p w14:paraId="41A2EA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221137D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998739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A5FB6F2" w14:textId="77777777" w:rsidTr="006E31FC">
        <w:tc>
          <w:tcPr>
            <w:tcW w:w="995" w:type="dxa"/>
          </w:tcPr>
          <w:p w14:paraId="27260F1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848" w:type="dxa"/>
            <w:gridSpan w:val="2"/>
          </w:tcPr>
          <w:p w14:paraId="7A1DC21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62ACCDC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Технические средства обучения</w:t>
            </w:r>
          </w:p>
        </w:tc>
      </w:tr>
      <w:tr w:rsidR="00A232C9" w:rsidRPr="00FD7E70" w14:paraId="0BB2D503" w14:textId="77777777" w:rsidTr="006E31FC">
        <w:tc>
          <w:tcPr>
            <w:tcW w:w="995" w:type="dxa"/>
          </w:tcPr>
          <w:p w14:paraId="64FA1F5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5805" w:type="dxa"/>
            <w:gridSpan w:val="3"/>
          </w:tcPr>
          <w:p w14:paraId="6A91BD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Телевизор с универсальной приставкой</w:t>
            </w:r>
          </w:p>
        </w:tc>
        <w:tc>
          <w:tcPr>
            <w:tcW w:w="2215" w:type="dxa"/>
          </w:tcPr>
          <w:p w14:paraId="742B2FD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7D77186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F2AE57D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FD7E70">
                <w:rPr>
                  <w:rFonts w:eastAsia="Calibri"/>
                  <w:lang w:eastAsia="en-US"/>
                </w:rPr>
                <w:t>72 см</w:t>
              </w:r>
            </w:smartTag>
            <w:r w:rsidRPr="00FD7E70">
              <w:rPr>
                <w:rFonts w:eastAsia="Calibri"/>
                <w:lang w:eastAsia="en-US"/>
              </w:rPr>
              <w:t xml:space="preserve"> по диагонали</w:t>
            </w:r>
          </w:p>
        </w:tc>
      </w:tr>
      <w:tr w:rsidR="00A232C9" w:rsidRPr="00FD7E70" w14:paraId="479442EC" w14:textId="77777777" w:rsidTr="006E31FC">
        <w:tc>
          <w:tcPr>
            <w:tcW w:w="995" w:type="dxa"/>
          </w:tcPr>
          <w:p w14:paraId="66A29D7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5805" w:type="dxa"/>
            <w:gridSpan w:val="3"/>
          </w:tcPr>
          <w:p w14:paraId="077EF19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DVD-плеер или DVD-рекордер (с набором дисков)</w:t>
            </w:r>
          </w:p>
        </w:tc>
        <w:tc>
          <w:tcPr>
            <w:tcW w:w="2215" w:type="dxa"/>
          </w:tcPr>
          <w:p w14:paraId="2C06D2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1CD1A4A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1A5FAD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21ADF07" w14:textId="77777777" w:rsidTr="006E31FC">
        <w:tc>
          <w:tcPr>
            <w:tcW w:w="995" w:type="dxa"/>
          </w:tcPr>
          <w:p w14:paraId="1DD8428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5805" w:type="dxa"/>
            <w:gridSpan w:val="3"/>
          </w:tcPr>
          <w:p w14:paraId="0C7C48D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Аудиоцентр с системой озвучивания спортивных залов и площадок</w:t>
            </w:r>
          </w:p>
        </w:tc>
        <w:tc>
          <w:tcPr>
            <w:tcW w:w="2215" w:type="dxa"/>
          </w:tcPr>
          <w:p w14:paraId="17037B9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BA8D94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7A50E1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 возможностью использования аудиодисков, CD-R, CD-RW,MP3, а также магнитофонных записей</w:t>
            </w:r>
          </w:p>
        </w:tc>
      </w:tr>
      <w:tr w:rsidR="00A232C9" w:rsidRPr="00FD7E70" w14:paraId="5933C074" w14:textId="77777777" w:rsidTr="006E31FC">
        <w:tc>
          <w:tcPr>
            <w:tcW w:w="995" w:type="dxa"/>
          </w:tcPr>
          <w:p w14:paraId="4BEAD26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5805" w:type="dxa"/>
            <w:gridSpan w:val="3"/>
          </w:tcPr>
          <w:p w14:paraId="0A95ADF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Радиомикрофон (петличный)</w:t>
            </w:r>
          </w:p>
        </w:tc>
        <w:tc>
          <w:tcPr>
            <w:tcW w:w="2215" w:type="dxa"/>
          </w:tcPr>
          <w:p w14:paraId="2B40286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575A2C4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960FF6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D99701D" w14:textId="77777777" w:rsidTr="006E31FC">
        <w:tc>
          <w:tcPr>
            <w:tcW w:w="995" w:type="dxa"/>
          </w:tcPr>
          <w:p w14:paraId="316B036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5805" w:type="dxa"/>
            <w:gridSpan w:val="3"/>
          </w:tcPr>
          <w:p w14:paraId="716E310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Мегафон</w:t>
            </w:r>
          </w:p>
        </w:tc>
        <w:tc>
          <w:tcPr>
            <w:tcW w:w="2215" w:type="dxa"/>
          </w:tcPr>
          <w:p w14:paraId="2B5CA72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1C84439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9214D2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866B23E" w14:textId="77777777" w:rsidTr="006E31FC">
        <w:tc>
          <w:tcPr>
            <w:tcW w:w="995" w:type="dxa"/>
          </w:tcPr>
          <w:p w14:paraId="726EE30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5805" w:type="dxa"/>
            <w:gridSpan w:val="3"/>
          </w:tcPr>
          <w:p w14:paraId="23092D6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Мультимедийный компьютер</w:t>
            </w:r>
          </w:p>
        </w:tc>
        <w:tc>
          <w:tcPr>
            <w:tcW w:w="2215" w:type="dxa"/>
          </w:tcPr>
          <w:p w14:paraId="321EE35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6604592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FDDBB4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 xml:space="preserve">Технические требования: графическая операционная система, привод для чтения/ записи компакт-дисков, аудио- и видеовходы/выходы, </w:t>
            </w:r>
            <w:r w:rsidRPr="00FD7E70">
              <w:rPr>
                <w:rFonts w:eastAsia="Calibri"/>
                <w:lang w:eastAsia="en-US"/>
              </w:rPr>
              <w:lastRenderedPageBreak/>
              <w:t>возможность выхода в Интернет. Оснащён акустическими колонками, микрофонами наушниками. С пакетом прикладных программ (текстовых, табличных, графических и презентационных)</w:t>
            </w:r>
          </w:p>
        </w:tc>
      </w:tr>
      <w:tr w:rsidR="00A232C9" w:rsidRPr="00FD7E70" w14:paraId="52D4FD72" w14:textId="77777777" w:rsidTr="006E31FC">
        <w:tc>
          <w:tcPr>
            <w:tcW w:w="995" w:type="dxa"/>
          </w:tcPr>
          <w:p w14:paraId="66D0BC6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4.7</w:t>
            </w:r>
          </w:p>
        </w:tc>
        <w:tc>
          <w:tcPr>
            <w:tcW w:w="5805" w:type="dxa"/>
            <w:gridSpan w:val="3"/>
          </w:tcPr>
          <w:p w14:paraId="70D7B67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Сканер</w:t>
            </w:r>
          </w:p>
        </w:tc>
        <w:tc>
          <w:tcPr>
            <w:tcW w:w="2215" w:type="dxa"/>
          </w:tcPr>
          <w:p w14:paraId="1E80F72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5495BAD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F2D2AF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1626772" w14:textId="77777777" w:rsidTr="006E31FC">
        <w:tc>
          <w:tcPr>
            <w:tcW w:w="995" w:type="dxa"/>
          </w:tcPr>
          <w:p w14:paraId="500BEA7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4.8</w:t>
            </w:r>
          </w:p>
        </w:tc>
        <w:tc>
          <w:tcPr>
            <w:tcW w:w="5805" w:type="dxa"/>
            <w:gridSpan w:val="3"/>
          </w:tcPr>
          <w:p w14:paraId="742E87D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Принтер лазерный</w:t>
            </w:r>
          </w:p>
        </w:tc>
        <w:tc>
          <w:tcPr>
            <w:tcW w:w="2215" w:type="dxa"/>
          </w:tcPr>
          <w:p w14:paraId="381ED85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125E5E2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94E716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E3FA7B7" w14:textId="77777777" w:rsidTr="006E31FC">
        <w:tc>
          <w:tcPr>
            <w:tcW w:w="995" w:type="dxa"/>
          </w:tcPr>
          <w:p w14:paraId="17275C2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4.9</w:t>
            </w:r>
          </w:p>
        </w:tc>
        <w:tc>
          <w:tcPr>
            <w:tcW w:w="5805" w:type="dxa"/>
            <w:gridSpan w:val="3"/>
          </w:tcPr>
          <w:p w14:paraId="5C061E0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Копировальный аппарат</w:t>
            </w:r>
          </w:p>
        </w:tc>
        <w:tc>
          <w:tcPr>
            <w:tcW w:w="2215" w:type="dxa"/>
          </w:tcPr>
          <w:p w14:paraId="71BBBE2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A7B9BF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31A2D1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Может входить в материально-техническое оснащение образовательного учреждения</w:t>
            </w:r>
          </w:p>
        </w:tc>
      </w:tr>
      <w:tr w:rsidR="00A232C9" w:rsidRPr="00FD7E70" w14:paraId="4500C608" w14:textId="77777777" w:rsidTr="006E31FC">
        <w:tc>
          <w:tcPr>
            <w:tcW w:w="995" w:type="dxa"/>
          </w:tcPr>
          <w:p w14:paraId="0B11D65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4.10</w:t>
            </w:r>
          </w:p>
        </w:tc>
        <w:tc>
          <w:tcPr>
            <w:tcW w:w="5805" w:type="dxa"/>
            <w:gridSpan w:val="3"/>
          </w:tcPr>
          <w:p w14:paraId="4658EE0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Цифровая видеокамера</w:t>
            </w:r>
          </w:p>
        </w:tc>
        <w:tc>
          <w:tcPr>
            <w:tcW w:w="2215" w:type="dxa"/>
          </w:tcPr>
          <w:p w14:paraId="5CB01FE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6BC535A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07A7A2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7138D2F" w14:textId="77777777" w:rsidTr="006E31FC">
        <w:tc>
          <w:tcPr>
            <w:tcW w:w="995" w:type="dxa"/>
          </w:tcPr>
          <w:p w14:paraId="49B9FDA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4.11</w:t>
            </w:r>
          </w:p>
        </w:tc>
        <w:tc>
          <w:tcPr>
            <w:tcW w:w="5805" w:type="dxa"/>
            <w:gridSpan w:val="3"/>
          </w:tcPr>
          <w:p w14:paraId="7F455E0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Цифровая фотокамера</w:t>
            </w:r>
          </w:p>
        </w:tc>
        <w:tc>
          <w:tcPr>
            <w:tcW w:w="2215" w:type="dxa"/>
          </w:tcPr>
          <w:p w14:paraId="2334919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32C1913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46EDAD0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DDB7154" w14:textId="77777777" w:rsidTr="006E31FC">
        <w:tc>
          <w:tcPr>
            <w:tcW w:w="995" w:type="dxa"/>
          </w:tcPr>
          <w:p w14:paraId="341BFAE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4.12</w:t>
            </w:r>
          </w:p>
        </w:tc>
        <w:tc>
          <w:tcPr>
            <w:tcW w:w="5805" w:type="dxa"/>
            <w:gridSpan w:val="3"/>
          </w:tcPr>
          <w:p w14:paraId="3076081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Мультимедиапроектор</w:t>
            </w:r>
          </w:p>
        </w:tc>
        <w:tc>
          <w:tcPr>
            <w:tcW w:w="2215" w:type="dxa"/>
          </w:tcPr>
          <w:p w14:paraId="3B20A0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6DC0527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628FF6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9AA7BC0" w14:textId="77777777" w:rsidTr="006E31FC">
        <w:tc>
          <w:tcPr>
            <w:tcW w:w="995" w:type="dxa"/>
          </w:tcPr>
          <w:p w14:paraId="16978BF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4.13</w:t>
            </w:r>
          </w:p>
        </w:tc>
        <w:tc>
          <w:tcPr>
            <w:tcW w:w="5805" w:type="dxa"/>
            <w:gridSpan w:val="3"/>
          </w:tcPr>
          <w:p w14:paraId="4EE164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Экран (на штативе или навесной)</w:t>
            </w:r>
          </w:p>
        </w:tc>
        <w:tc>
          <w:tcPr>
            <w:tcW w:w="2215" w:type="dxa"/>
          </w:tcPr>
          <w:p w14:paraId="37DF90B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16C0B1B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96DF05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Минимальные размеры 1,25x1,25</w:t>
            </w:r>
          </w:p>
        </w:tc>
      </w:tr>
      <w:tr w:rsidR="00A232C9" w:rsidRPr="00FD7E70" w14:paraId="57262E5A" w14:textId="77777777" w:rsidTr="006E31FC">
        <w:tc>
          <w:tcPr>
            <w:tcW w:w="995" w:type="dxa"/>
          </w:tcPr>
          <w:p w14:paraId="6C5A1A2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848" w:type="dxa"/>
            <w:gridSpan w:val="2"/>
          </w:tcPr>
          <w:p w14:paraId="57A9A30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21E1311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A232C9" w:rsidRPr="00FD7E70" w14:paraId="2EB99977" w14:textId="77777777" w:rsidTr="006E31FC">
        <w:tc>
          <w:tcPr>
            <w:tcW w:w="995" w:type="dxa"/>
          </w:tcPr>
          <w:p w14:paraId="6ECD267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5805" w:type="dxa"/>
            <w:gridSpan w:val="3"/>
          </w:tcPr>
          <w:p w14:paraId="4F4948B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Стенка гимнастическая</w:t>
            </w:r>
          </w:p>
        </w:tc>
        <w:tc>
          <w:tcPr>
            <w:tcW w:w="2215" w:type="dxa"/>
          </w:tcPr>
          <w:p w14:paraId="4976A79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6808E86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38C9BF3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AFBA600" w14:textId="77777777" w:rsidTr="006E31FC">
        <w:tc>
          <w:tcPr>
            <w:tcW w:w="995" w:type="dxa"/>
          </w:tcPr>
          <w:p w14:paraId="2141471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5805" w:type="dxa"/>
            <w:gridSpan w:val="3"/>
          </w:tcPr>
          <w:p w14:paraId="6050330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Бревно гимнастическое напольное</w:t>
            </w:r>
          </w:p>
        </w:tc>
        <w:tc>
          <w:tcPr>
            <w:tcW w:w="2215" w:type="dxa"/>
          </w:tcPr>
          <w:p w14:paraId="7FC2D4A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706428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D61C62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FED54CD" w14:textId="77777777" w:rsidTr="006E31FC">
        <w:tc>
          <w:tcPr>
            <w:tcW w:w="995" w:type="dxa"/>
          </w:tcPr>
          <w:p w14:paraId="631C340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5805" w:type="dxa"/>
            <w:gridSpan w:val="3"/>
          </w:tcPr>
          <w:p w14:paraId="4C05BFB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Бревно гимнастическое высокое</w:t>
            </w:r>
          </w:p>
        </w:tc>
        <w:tc>
          <w:tcPr>
            <w:tcW w:w="2215" w:type="dxa"/>
          </w:tcPr>
          <w:p w14:paraId="1397FBD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48A60BD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2521776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595A124" w14:textId="77777777" w:rsidTr="006E31FC">
        <w:tc>
          <w:tcPr>
            <w:tcW w:w="995" w:type="dxa"/>
          </w:tcPr>
          <w:p w14:paraId="1EDAF56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5.4</w:t>
            </w:r>
          </w:p>
        </w:tc>
        <w:tc>
          <w:tcPr>
            <w:tcW w:w="5805" w:type="dxa"/>
            <w:gridSpan w:val="3"/>
          </w:tcPr>
          <w:p w14:paraId="5105E58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Козёл гимнастический</w:t>
            </w:r>
          </w:p>
        </w:tc>
        <w:tc>
          <w:tcPr>
            <w:tcW w:w="2215" w:type="dxa"/>
          </w:tcPr>
          <w:p w14:paraId="6A428BA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15F5A22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B5A630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D601AD6" w14:textId="77777777" w:rsidTr="006E31FC">
        <w:tc>
          <w:tcPr>
            <w:tcW w:w="995" w:type="dxa"/>
          </w:tcPr>
          <w:p w14:paraId="7853B24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5805" w:type="dxa"/>
            <w:gridSpan w:val="3"/>
          </w:tcPr>
          <w:p w14:paraId="3DEA28B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Конь гимнастический</w:t>
            </w:r>
          </w:p>
        </w:tc>
        <w:tc>
          <w:tcPr>
            <w:tcW w:w="2215" w:type="dxa"/>
          </w:tcPr>
          <w:p w14:paraId="5B293B9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57DEF4E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F6629D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2644FDE" w14:textId="77777777" w:rsidTr="006E31FC">
        <w:tc>
          <w:tcPr>
            <w:tcW w:w="995" w:type="dxa"/>
          </w:tcPr>
          <w:p w14:paraId="5AF255A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5805" w:type="dxa"/>
            <w:gridSpan w:val="3"/>
          </w:tcPr>
          <w:p w14:paraId="1DCC3C8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Перекладина гимнастическая</w:t>
            </w:r>
          </w:p>
        </w:tc>
        <w:tc>
          <w:tcPr>
            <w:tcW w:w="2215" w:type="dxa"/>
          </w:tcPr>
          <w:p w14:paraId="3F3A2F7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363B420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A607B3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BFB1B81" w14:textId="77777777" w:rsidTr="006E31FC">
        <w:tc>
          <w:tcPr>
            <w:tcW w:w="995" w:type="dxa"/>
          </w:tcPr>
          <w:p w14:paraId="5D58AB6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5805" w:type="dxa"/>
            <w:gridSpan w:val="3"/>
          </w:tcPr>
          <w:p w14:paraId="2DB53BC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Канат для лазанья с механизмом крепления</w:t>
            </w:r>
          </w:p>
        </w:tc>
        <w:tc>
          <w:tcPr>
            <w:tcW w:w="2215" w:type="dxa"/>
          </w:tcPr>
          <w:p w14:paraId="1CC3479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0A9D4C5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F863DB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7996A32" w14:textId="77777777" w:rsidTr="006E31FC">
        <w:tc>
          <w:tcPr>
            <w:tcW w:w="995" w:type="dxa"/>
          </w:tcPr>
          <w:p w14:paraId="1B5B054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5.8</w:t>
            </w:r>
          </w:p>
        </w:tc>
        <w:tc>
          <w:tcPr>
            <w:tcW w:w="5805" w:type="dxa"/>
            <w:gridSpan w:val="3"/>
          </w:tcPr>
          <w:p w14:paraId="0DE6070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Мост гимнастический подкидной</w:t>
            </w:r>
          </w:p>
        </w:tc>
        <w:tc>
          <w:tcPr>
            <w:tcW w:w="2215" w:type="dxa"/>
          </w:tcPr>
          <w:p w14:paraId="4CA76A2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4DA0749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FA5D2E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72CEF8F" w14:textId="77777777" w:rsidTr="006E31FC">
        <w:tc>
          <w:tcPr>
            <w:tcW w:w="995" w:type="dxa"/>
          </w:tcPr>
          <w:p w14:paraId="138BDE6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5.9</w:t>
            </w:r>
          </w:p>
        </w:tc>
        <w:tc>
          <w:tcPr>
            <w:tcW w:w="5805" w:type="dxa"/>
            <w:gridSpan w:val="3"/>
          </w:tcPr>
          <w:p w14:paraId="77E0C26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Скамейка гимнастическая жёсткая</w:t>
            </w:r>
          </w:p>
        </w:tc>
        <w:tc>
          <w:tcPr>
            <w:tcW w:w="2215" w:type="dxa"/>
          </w:tcPr>
          <w:p w14:paraId="048EDC3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77A2C19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9E9534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E2B5686" w14:textId="77777777" w:rsidTr="006E31FC">
        <w:tc>
          <w:tcPr>
            <w:tcW w:w="995" w:type="dxa"/>
          </w:tcPr>
          <w:p w14:paraId="21EF2B3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5.10</w:t>
            </w:r>
          </w:p>
        </w:tc>
        <w:tc>
          <w:tcPr>
            <w:tcW w:w="5805" w:type="dxa"/>
            <w:gridSpan w:val="3"/>
          </w:tcPr>
          <w:p w14:paraId="6F590CB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Комплект навесного оборудования</w:t>
            </w:r>
          </w:p>
        </w:tc>
        <w:tc>
          <w:tcPr>
            <w:tcW w:w="2215" w:type="dxa"/>
          </w:tcPr>
          <w:p w14:paraId="464A4D8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2B8D2DF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228B16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 комплект входят перекладина, брусья, мишени для метания</w:t>
            </w:r>
          </w:p>
        </w:tc>
      </w:tr>
      <w:tr w:rsidR="00A232C9" w:rsidRPr="00FD7E70" w14:paraId="45A5B13B" w14:textId="77777777" w:rsidTr="006E31FC">
        <w:tc>
          <w:tcPr>
            <w:tcW w:w="995" w:type="dxa"/>
          </w:tcPr>
          <w:p w14:paraId="6FA327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5.11</w:t>
            </w:r>
          </w:p>
        </w:tc>
        <w:tc>
          <w:tcPr>
            <w:tcW w:w="5805" w:type="dxa"/>
            <w:gridSpan w:val="3"/>
          </w:tcPr>
          <w:p w14:paraId="613AA42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Скамья атлетическая наклонная</w:t>
            </w:r>
          </w:p>
        </w:tc>
        <w:tc>
          <w:tcPr>
            <w:tcW w:w="2215" w:type="dxa"/>
          </w:tcPr>
          <w:p w14:paraId="21B7A34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1CFF254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34693E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25C6A9E" w14:textId="77777777" w:rsidTr="006E31FC">
        <w:tc>
          <w:tcPr>
            <w:tcW w:w="995" w:type="dxa"/>
          </w:tcPr>
          <w:p w14:paraId="008CFEE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5.12</w:t>
            </w:r>
          </w:p>
        </w:tc>
        <w:tc>
          <w:tcPr>
            <w:tcW w:w="5805" w:type="dxa"/>
            <w:gridSpan w:val="3"/>
          </w:tcPr>
          <w:p w14:paraId="3C1AAB1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Гантели наборные</w:t>
            </w:r>
          </w:p>
        </w:tc>
        <w:tc>
          <w:tcPr>
            <w:tcW w:w="2215" w:type="dxa"/>
          </w:tcPr>
          <w:p w14:paraId="6621A74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341A6C7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4C0C54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55489C5" w14:textId="77777777" w:rsidTr="006E31FC">
        <w:tc>
          <w:tcPr>
            <w:tcW w:w="995" w:type="dxa"/>
          </w:tcPr>
          <w:p w14:paraId="4E72E9C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5.13</w:t>
            </w:r>
          </w:p>
        </w:tc>
        <w:tc>
          <w:tcPr>
            <w:tcW w:w="5805" w:type="dxa"/>
            <w:gridSpan w:val="3"/>
          </w:tcPr>
          <w:p w14:paraId="297EF12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Коврик гимнастический</w:t>
            </w:r>
          </w:p>
        </w:tc>
        <w:tc>
          <w:tcPr>
            <w:tcW w:w="2215" w:type="dxa"/>
          </w:tcPr>
          <w:p w14:paraId="05F61CB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4DB77CA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13350D8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4C22E28" w14:textId="77777777" w:rsidTr="006E31FC">
        <w:tc>
          <w:tcPr>
            <w:tcW w:w="995" w:type="dxa"/>
          </w:tcPr>
          <w:p w14:paraId="47363E5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5.14</w:t>
            </w:r>
          </w:p>
        </w:tc>
        <w:tc>
          <w:tcPr>
            <w:tcW w:w="5805" w:type="dxa"/>
            <w:gridSpan w:val="3"/>
          </w:tcPr>
          <w:p w14:paraId="07020EC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Акробатическая дорожка</w:t>
            </w:r>
          </w:p>
        </w:tc>
        <w:tc>
          <w:tcPr>
            <w:tcW w:w="2215" w:type="dxa"/>
          </w:tcPr>
          <w:p w14:paraId="74FDE89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4BD001A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05DD458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2C4BC2A" w14:textId="77777777" w:rsidTr="006E31FC">
        <w:tc>
          <w:tcPr>
            <w:tcW w:w="995" w:type="dxa"/>
          </w:tcPr>
          <w:p w14:paraId="787178A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5.15</w:t>
            </w:r>
          </w:p>
        </w:tc>
        <w:tc>
          <w:tcPr>
            <w:tcW w:w="5805" w:type="dxa"/>
            <w:gridSpan w:val="3"/>
          </w:tcPr>
          <w:p w14:paraId="342E09B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Маты гимнастические</w:t>
            </w:r>
          </w:p>
        </w:tc>
        <w:tc>
          <w:tcPr>
            <w:tcW w:w="2215" w:type="dxa"/>
          </w:tcPr>
          <w:p w14:paraId="6536842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777960A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067DCA4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FFFF66E" w14:textId="77777777" w:rsidTr="006E31FC">
        <w:tc>
          <w:tcPr>
            <w:tcW w:w="995" w:type="dxa"/>
          </w:tcPr>
          <w:p w14:paraId="7073529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5.16</w:t>
            </w:r>
          </w:p>
        </w:tc>
        <w:tc>
          <w:tcPr>
            <w:tcW w:w="5805" w:type="dxa"/>
            <w:gridSpan w:val="3"/>
          </w:tcPr>
          <w:p w14:paraId="1334B26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Мяч набивной (1кг, 2кг)</w:t>
            </w:r>
          </w:p>
        </w:tc>
        <w:tc>
          <w:tcPr>
            <w:tcW w:w="2215" w:type="dxa"/>
          </w:tcPr>
          <w:p w14:paraId="67AC751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5E14566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D44B5D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A11DBB8" w14:textId="77777777" w:rsidTr="006E31FC">
        <w:tc>
          <w:tcPr>
            <w:tcW w:w="995" w:type="dxa"/>
          </w:tcPr>
          <w:p w14:paraId="799DBC3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5.17</w:t>
            </w:r>
          </w:p>
        </w:tc>
        <w:tc>
          <w:tcPr>
            <w:tcW w:w="5805" w:type="dxa"/>
            <w:gridSpan w:val="3"/>
          </w:tcPr>
          <w:p w14:paraId="334982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Мяч малый (теннисный)</w:t>
            </w:r>
          </w:p>
        </w:tc>
        <w:tc>
          <w:tcPr>
            <w:tcW w:w="2215" w:type="dxa"/>
          </w:tcPr>
          <w:p w14:paraId="262665B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2A19BD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3876A12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7926378" w14:textId="77777777" w:rsidTr="006E31FC">
        <w:tc>
          <w:tcPr>
            <w:tcW w:w="995" w:type="dxa"/>
          </w:tcPr>
          <w:p w14:paraId="5A26E74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5.18</w:t>
            </w:r>
          </w:p>
        </w:tc>
        <w:tc>
          <w:tcPr>
            <w:tcW w:w="5805" w:type="dxa"/>
            <w:gridSpan w:val="3"/>
          </w:tcPr>
          <w:p w14:paraId="21845D6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Скакалка гимнастическая</w:t>
            </w:r>
          </w:p>
        </w:tc>
        <w:tc>
          <w:tcPr>
            <w:tcW w:w="2215" w:type="dxa"/>
          </w:tcPr>
          <w:p w14:paraId="6E00DA0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31B8A6D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13E65D3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A53DA5A" w14:textId="77777777" w:rsidTr="006E31FC">
        <w:tc>
          <w:tcPr>
            <w:tcW w:w="995" w:type="dxa"/>
          </w:tcPr>
          <w:p w14:paraId="15FEA25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5.19</w:t>
            </w:r>
          </w:p>
        </w:tc>
        <w:tc>
          <w:tcPr>
            <w:tcW w:w="5805" w:type="dxa"/>
            <w:gridSpan w:val="3"/>
          </w:tcPr>
          <w:p w14:paraId="64A618A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Палка гимнастическая</w:t>
            </w:r>
          </w:p>
        </w:tc>
        <w:tc>
          <w:tcPr>
            <w:tcW w:w="2215" w:type="dxa"/>
          </w:tcPr>
          <w:p w14:paraId="530D8C7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49D2DFD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39E110F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8BF11FB" w14:textId="77777777" w:rsidTr="006E31FC">
        <w:tc>
          <w:tcPr>
            <w:tcW w:w="995" w:type="dxa"/>
          </w:tcPr>
          <w:p w14:paraId="4DEC584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5.20</w:t>
            </w:r>
          </w:p>
        </w:tc>
        <w:tc>
          <w:tcPr>
            <w:tcW w:w="5805" w:type="dxa"/>
            <w:gridSpan w:val="3"/>
          </w:tcPr>
          <w:p w14:paraId="7F0394B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Обруч гимнастический</w:t>
            </w:r>
          </w:p>
        </w:tc>
        <w:tc>
          <w:tcPr>
            <w:tcW w:w="2215" w:type="dxa"/>
          </w:tcPr>
          <w:p w14:paraId="476D83D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4F682BC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6A63FBC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BCDCFD6" w14:textId="77777777" w:rsidTr="006E31FC">
        <w:tc>
          <w:tcPr>
            <w:tcW w:w="995" w:type="dxa"/>
          </w:tcPr>
          <w:p w14:paraId="75219A5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5.21</w:t>
            </w:r>
          </w:p>
        </w:tc>
        <w:tc>
          <w:tcPr>
            <w:tcW w:w="5805" w:type="dxa"/>
            <w:gridSpan w:val="3"/>
          </w:tcPr>
          <w:p w14:paraId="252B7C8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Коврики массажные</w:t>
            </w:r>
          </w:p>
        </w:tc>
        <w:tc>
          <w:tcPr>
            <w:tcW w:w="2215" w:type="dxa"/>
          </w:tcPr>
          <w:p w14:paraId="105567C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377A956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74C384E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20A530F" w14:textId="77777777" w:rsidTr="006E31FC">
        <w:tc>
          <w:tcPr>
            <w:tcW w:w="995" w:type="dxa"/>
          </w:tcPr>
          <w:p w14:paraId="71AAF06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5.22</w:t>
            </w:r>
          </w:p>
        </w:tc>
        <w:tc>
          <w:tcPr>
            <w:tcW w:w="5805" w:type="dxa"/>
            <w:gridSpan w:val="3"/>
          </w:tcPr>
          <w:p w14:paraId="45D65B7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Секундомер настенный с защитной сеткой</w:t>
            </w:r>
          </w:p>
        </w:tc>
        <w:tc>
          <w:tcPr>
            <w:tcW w:w="2215" w:type="dxa"/>
          </w:tcPr>
          <w:p w14:paraId="4B7FC45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7F9CFF5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44FCD1D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DD2AB8D" w14:textId="77777777" w:rsidTr="006E31FC">
        <w:tc>
          <w:tcPr>
            <w:tcW w:w="995" w:type="dxa"/>
          </w:tcPr>
          <w:p w14:paraId="5121444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5.23</w:t>
            </w:r>
          </w:p>
        </w:tc>
        <w:tc>
          <w:tcPr>
            <w:tcW w:w="5805" w:type="dxa"/>
            <w:gridSpan w:val="3"/>
          </w:tcPr>
          <w:p w14:paraId="044481B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Сетка для переноса малых мячей</w:t>
            </w:r>
          </w:p>
        </w:tc>
        <w:tc>
          <w:tcPr>
            <w:tcW w:w="2215" w:type="dxa"/>
          </w:tcPr>
          <w:p w14:paraId="5330952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09D7E7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3AE427A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D283652" w14:textId="77777777" w:rsidTr="006E31FC">
        <w:tc>
          <w:tcPr>
            <w:tcW w:w="2890" w:type="dxa"/>
            <w:gridSpan w:val="2"/>
          </w:tcPr>
          <w:p w14:paraId="760C37A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670" w:type="dxa"/>
            <w:gridSpan w:val="5"/>
          </w:tcPr>
          <w:p w14:paraId="4DC0166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Лёгкая атлетика</w:t>
            </w:r>
          </w:p>
        </w:tc>
      </w:tr>
      <w:tr w:rsidR="00A232C9" w:rsidRPr="00FD7E70" w14:paraId="739FFAC8" w14:textId="77777777" w:rsidTr="006E31FC">
        <w:tc>
          <w:tcPr>
            <w:tcW w:w="995" w:type="dxa"/>
          </w:tcPr>
          <w:p w14:paraId="6AB8DDE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5.24</w:t>
            </w:r>
          </w:p>
        </w:tc>
        <w:tc>
          <w:tcPr>
            <w:tcW w:w="5805" w:type="dxa"/>
            <w:gridSpan w:val="3"/>
          </w:tcPr>
          <w:p w14:paraId="5124BE6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Планка для прыжков в высоту</w:t>
            </w:r>
          </w:p>
        </w:tc>
        <w:tc>
          <w:tcPr>
            <w:tcW w:w="2215" w:type="dxa"/>
          </w:tcPr>
          <w:p w14:paraId="09A9621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223E83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68F543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FB7CD81" w14:textId="77777777" w:rsidTr="006E31FC">
        <w:tc>
          <w:tcPr>
            <w:tcW w:w="995" w:type="dxa"/>
          </w:tcPr>
          <w:p w14:paraId="5B64BB4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5.25</w:t>
            </w:r>
          </w:p>
        </w:tc>
        <w:tc>
          <w:tcPr>
            <w:tcW w:w="5805" w:type="dxa"/>
            <w:gridSpan w:val="3"/>
          </w:tcPr>
          <w:p w14:paraId="4271469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Стойка для прыжков в высоту</w:t>
            </w:r>
          </w:p>
        </w:tc>
        <w:tc>
          <w:tcPr>
            <w:tcW w:w="2215" w:type="dxa"/>
          </w:tcPr>
          <w:p w14:paraId="0EAD163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213A519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559C3C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C1FFF1A" w14:textId="77777777" w:rsidTr="006E31FC">
        <w:tc>
          <w:tcPr>
            <w:tcW w:w="995" w:type="dxa"/>
          </w:tcPr>
          <w:p w14:paraId="7953BA8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5.26</w:t>
            </w:r>
          </w:p>
        </w:tc>
        <w:tc>
          <w:tcPr>
            <w:tcW w:w="5805" w:type="dxa"/>
            <w:gridSpan w:val="3"/>
          </w:tcPr>
          <w:p w14:paraId="1C26F5C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Флажки разметочные на опоре</w:t>
            </w:r>
          </w:p>
        </w:tc>
        <w:tc>
          <w:tcPr>
            <w:tcW w:w="2215" w:type="dxa"/>
          </w:tcPr>
          <w:p w14:paraId="1DAEAF9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519278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7B2BD89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631257D" w14:textId="77777777" w:rsidTr="006E31FC">
        <w:tc>
          <w:tcPr>
            <w:tcW w:w="995" w:type="dxa"/>
          </w:tcPr>
          <w:p w14:paraId="528A6CC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5.27</w:t>
            </w:r>
          </w:p>
        </w:tc>
        <w:tc>
          <w:tcPr>
            <w:tcW w:w="5805" w:type="dxa"/>
            <w:gridSpan w:val="3"/>
          </w:tcPr>
          <w:p w14:paraId="237BCA1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Лента финишная</w:t>
            </w:r>
          </w:p>
        </w:tc>
        <w:tc>
          <w:tcPr>
            <w:tcW w:w="2215" w:type="dxa"/>
          </w:tcPr>
          <w:p w14:paraId="5F0485E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2" w:type="dxa"/>
          </w:tcPr>
          <w:p w14:paraId="4B910B6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166FB2F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2951B23" w14:textId="77777777" w:rsidTr="006E31FC">
        <w:tc>
          <w:tcPr>
            <w:tcW w:w="995" w:type="dxa"/>
          </w:tcPr>
          <w:p w14:paraId="3678070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5.28</w:t>
            </w:r>
          </w:p>
        </w:tc>
        <w:tc>
          <w:tcPr>
            <w:tcW w:w="5805" w:type="dxa"/>
            <w:gridSpan w:val="3"/>
          </w:tcPr>
          <w:p w14:paraId="35B155A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Дорожка разметочная для прыжков в длину с места</w:t>
            </w:r>
          </w:p>
        </w:tc>
        <w:tc>
          <w:tcPr>
            <w:tcW w:w="2215" w:type="dxa"/>
          </w:tcPr>
          <w:p w14:paraId="6F2ED80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73227CE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D1D92C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48E91FA" w14:textId="77777777" w:rsidTr="006E31FC">
        <w:tc>
          <w:tcPr>
            <w:tcW w:w="995" w:type="dxa"/>
          </w:tcPr>
          <w:p w14:paraId="6D3ED9B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5.29</w:t>
            </w:r>
          </w:p>
        </w:tc>
        <w:tc>
          <w:tcPr>
            <w:tcW w:w="5805" w:type="dxa"/>
            <w:gridSpan w:val="3"/>
          </w:tcPr>
          <w:p w14:paraId="1F323C2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Рулетка измерительная (Юм, 50м)</w:t>
            </w:r>
          </w:p>
        </w:tc>
        <w:tc>
          <w:tcPr>
            <w:tcW w:w="2215" w:type="dxa"/>
          </w:tcPr>
          <w:p w14:paraId="653BABA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D359BB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CA4424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2C2BDBB" w14:textId="77777777" w:rsidTr="006E31FC">
        <w:tc>
          <w:tcPr>
            <w:tcW w:w="995" w:type="dxa"/>
          </w:tcPr>
          <w:p w14:paraId="7C82FFE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5.30</w:t>
            </w:r>
          </w:p>
        </w:tc>
        <w:tc>
          <w:tcPr>
            <w:tcW w:w="5805" w:type="dxa"/>
            <w:gridSpan w:val="3"/>
          </w:tcPr>
          <w:p w14:paraId="48A04A3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Номера нагрудные</w:t>
            </w:r>
          </w:p>
        </w:tc>
        <w:tc>
          <w:tcPr>
            <w:tcW w:w="2215" w:type="dxa"/>
          </w:tcPr>
          <w:p w14:paraId="484AE44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7C249DF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23CDA1B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76321D9" w14:textId="77777777" w:rsidTr="006E31FC">
        <w:tc>
          <w:tcPr>
            <w:tcW w:w="2890" w:type="dxa"/>
            <w:gridSpan w:val="2"/>
          </w:tcPr>
          <w:p w14:paraId="23F5824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670" w:type="dxa"/>
            <w:gridSpan w:val="5"/>
          </w:tcPr>
          <w:p w14:paraId="1C92D0D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Подвижные и спортивные игры</w:t>
            </w:r>
          </w:p>
        </w:tc>
      </w:tr>
      <w:tr w:rsidR="00A232C9" w:rsidRPr="00FD7E70" w14:paraId="7620C089" w14:textId="77777777" w:rsidTr="006E31FC">
        <w:tc>
          <w:tcPr>
            <w:tcW w:w="995" w:type="dxa"/>
          </w:tcPr>
          <w:p w14:paraId="411655D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5.31</w:t>
            </w:r>
          </w:p>
        </w:tc>
        <w:tc>
          <w:tcPr>
            <w:tcW w:w="5805" w:type="dxa"/>
            <w:gridSpan w:val="3"/>
          </w:tcPr>
          <w:p w14:paraId="10E7713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Комплект щитов баскетбольных с кольцами и сеткой</w:t>
            </w:r>
          </w:p>
        </w:tc>
        <w:tc>
          <w:tcPr>
            <w:tcW w:w="2215" w:type="dxa"/>
          </w:tcPr>
          <w:p w14:paraId="19F03F7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0BEF62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28F5BB5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B7FB34C" w14:textId="77777777" w:rsidTr="006E31FC">
        <w:tc>
          <w:tcPr>
            <w:tcW w:w="995" w:type="dxa"/>
          </w:tcPr>
          <w:p w14:paraId="61872FF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5.32</w:t>
            </w:r>
          </w:p>
        </w:tc>
        <w:tc>
          <w:tcPr>
            <w:tcW w:w="5805" w:type="dxa"/>
            <w:gridSpan w:val="3"/>
          </w:tcPr>
          <w:p w14:paraId="1A49169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Щиты баскетбольные навесные с кольцами и сеткой</w:t>
            </w:r>
          </w:p>
        </w:tc>
        <w:tc>
          <w:tcPr>
            <w:tcW w:w="2215" w:type="dxa"/>
          </w:tcPr>
          <w:p w14:paraId="00F4673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3B29547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B9A5A1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0A6B074" w14:textId="77777777" w:rsidTr="006E31FC">
        <w:tc>
          <w:tcPr>
            <w:tcW w:w="995" w:type="dxa"/>
          </w:tcPr>
          <w:p w14:paraId="5D0E3D4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5.33</w:t>
            </w:r>
          </w:p>
        </w:tc>
        <w:tc>
          <w:tcPr>
            <w:tcW w:w="5805" w:type="dxa"/>
            <w:gridSpan w:val="3"/>
          </w:tcPr>
          <w:p w14:paraId="0650CDD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Мячи баскетбольные для мини-игры</w:t>
            </w:r>
          </w:p>
        </w:tc>
        <w:tc>
          <w:tcPr>
            <w:tcW w:w="2215" w:type="dxa"/>
          </w:tcPr>
          <w:p w14:paraId="64F67C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5F19566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6A13B22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4379284" w14:textId="77777777" w:rsidTr="006E31FC">
        <w:tc>
          <w:tcPr>
            <w:tcW w:w="995" w:type="dxa"/>
          </w:tcPr>
          <w:p w14:paraId="65CC18A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5.34</w:t>
            </w:r>
          </w:p>
        </w:tc>
        <w:tc>
          <w:tcPr>
            <w:tcW w:w="5805" w:type="dxa"/>
            <w:gridSpan w:val="3"/>
          </w:tcPr>
          <w:p w14:paraId="61DA6F3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Сетка для переноса и хранения мячей</w:t>
            </w:r>
          </w:p>
        </w:tc>
        <w:tc>
          <w:tcPr>
            <w:tcW w:w="2215" w:type="dxa"/>
          </w:tcPr>
          <w:p w14:paraId="13E9AC2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067E5B3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387D266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9BAABC7" w14:textId="77777777" w:rsidTr="006E31FC">
        <w:tc>
          <w:tcPr>
            <w:tcW w:w="995" w:type="dxa"/>
          </w:tcPr>
          <w:p w14:paraId="52FC9BE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5.35</w:t>
            </w:r>
          </w:p>
        </w:tc>
        <w:tc>
          <w:tcPr>
            <w:tcW w:w="5805" w:type="dxa"/>
            <w:gridSpan w:val="3"/>
          </w:tcPr>
          <w:p w14:paraId="3FF5F7D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Жилетки игровые с номерами</w:t>
            </w:r>
          </w:p>
        </w:tc>
        <w:tc>
          <w:tcPr>
            <w:tcW w:w="2215" w:type="dxa"/>
          </w:tcPr>
          <w:p w14:paraId="5A319D7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3C71C39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368E23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2793751" w14:textId="77777777" w:rsidTr="006E31FC">
        <w:tc>
          <w:tcPr>
            <w:tcW w:w="995" w:type="dxa"/>
          </w:tcPr>
          <w:p w14:paraId="295C9E7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5.36</w:t>
            </w:r>
          </w:p>
        </w:tc>
        <w:tc>
          <w:tcPr>
            <w:tcW w:w="5805" w:type="dxa"/>
            <w:gridSpan w:val="3"/>
          </w:tcPr>
          <w:p w14:paraId="6138761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Стойки волейбольные универсальные</w:t>
            </w:r>
          </w:p>
        </w:tc>
        <w:tc>
          <w:tcPr>
            <w:tcW w:w="2215" w:type="dxa"/>
          </w:tcPr>
          <w:p w14:paraId="4E179DB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B0B0A6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19B6B88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02F1E9A" w14:textId="77777777" w:rsidTr="006E31FC">
        <w:tc>
          <w:tcPr>
            <w:tcW w:w="995" w:type="dxa"/>
          </w:tcPr>
          <w:p w14:paraId="2F4C027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5.37</w:t>
            </w:r>
          </w:p>
        </w:tc>
        <w:tc>
          <w:tcPr>
            <w:tcW w:w="5805" w:type="dxa"/>
            <w:gridSpan w:val="3"/>
          </w:tcPr>
          <w:p w14:paraId="120708D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Сетка волейбольная</w:t>
            </w:r>
          </w:p>
        </w:tc>
        <w:tc>
          <w:tcPr>
            <w:tcW w:w="2215" w:type="dxa"/>
          </w:tcPr>
          <w:p w14:paraId="32EBCF4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1B7B3A6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17C149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AD0BC11" w14:textId="77777777" w:rsidTr="006E31FC">
        <w:tc>
          <w:tcPr>
            <w:tcW w:w="995" w:type="dxa"/>
          </w:tcPr>
          <w:p w14:paraId="5AB5DE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5.38</w:t>
            </w:r>
          </w:p>
        </w:tc>
        <w:tc>
          <w:tcPr>
            <w:tcW w:w="5805" w:type="dxa"/>
            <w:gridSpan w:val="3"/>
          </w:tcPr>
          <w:p w14:paraId="0E3124D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Мячи волейбольные</w:t>
            </w:r>
          </w:p>
        </w:tc>
        <w:tc>
          <w:tcPr>
            <w:tcW w:w="2215" w:type="dxa"/>
          </w:tcPr>
          <w:p w14:paraId="0E5EC85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6539481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6190607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3E57CA9" w14:textId="77777777" w:rsidTr="006E31FC">
        <w:tc>
          <w:tcPr>
            <w:tcW w:w="995" w:type="dxa"/>
          </w:tcPr>
          <w:p w14:paraId="34CBE36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5.39</w:t>
            </w:r>
          </w:p>
        </w:tc>
        <w:tc>
          <w:tcPr>
            <w:tcW w:w="5805" w:type="dxa"/>
            <w:gridSpan w:val="3"/>
          </w:tcPr>
          <w:p w14:paraId="0CDF600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Табло перекидное</w:t>
            </w:r>
          </w:p>
        </w:tc>
        <w:tc>
          <w:tcPr>
            <w:tcW w:w="2215" w:type="dxa"/>
          </w:tcPr>
          <w:p w14:paraId="70749BB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4861F1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6863489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A9D0CF3" w14:textId="77777777" w:rsidTr="006E31FC">
        <w:tc>
          <w:tcPr>
            <w:tcW w:w="995" w:type="dxa"/>
          </w:tcPr>
          <w:p w14:paraId="55EC402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5.40</w:t>
            </w:r>
          </w:p>
        </w:tc>
        <w:tc>
          <w:tcPr>
            <w:tcW w:w="5805" w:type="dxa"/>
            <w:gridSpan w:val="3"/>
          </w:tcPr>
          <w:p w14:paraId="6364F89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Ворота для мини-футбола</w:t>
            </w:r>
          </w:p>
        </w:tc>
        <w:tc>
          <w:tcPr>
            <w:tcW w:w="2215" w:type="dxa"/>
          </w:tcPr>
          <w:p w14:paraId="33A0D6E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C620C6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88392A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0E9701A" w14:textId="77777777" w:rsidTr="006E31FC">
        <w:tc>
          <w:tcPr>
            <w:tcW w:w="995" w:type="dxa"/>
          </w:tcPr>
          <w:p w14:paraId="46066D5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5.41</w:t>
            </w:r>
          </w:p>
        </w:tc>
        <w:tc>
          <w:tcPr>
            <w:tcW w:w="5805" w:type="dxa"/>
            <w:gridSpan w:val="3"/>
          </w:tcPr>
          <w:p w14:paraId="7F9C884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Сетка для ворот мини-футбола</w:t>
            </w:r>
          </w:p>
        </w:tc>
        <w:tc>
          <w:tcPr>
            <w:tcW w:w="2215" w:type="dxa"/>
          </w:tcPr>
          <w:p w14:paraId="3323F88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060362C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4AF194E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20BA5A61" w14:textId="77777777" w:rsidTr="006E31FC">
        <w:tc>
          <w:tcPr>
            <w:tcW w:w="995" w:type="dxa"/>
          </w:tcPr>
          <w:p w14:paraId="067E72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5.42</w:t>
            </w:r>
          </w:p>
        </w:tc>
        <w:tc>
          <w:tcPr>
            <w:tcW w:w="5805" w:type="dxa"/>
            <w:gridSpan w:val="3"/>
          </w:tcPr>
          <w:p w14:paraId="3C016F5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Мячи футбольные</w:t>
            </w:r>
          </w:p>
        </w:tc>
        <w:tc>
          <w:tcPr>
            <w:tcW w:w="2215" w:type="dxa"/>
          </w:tcPr>
          <w:p w14:paraId="1E1A6F4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772B892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5C3963E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4C35AA5" w14:textId="77777777" w:rsidTr="006E31FC">
        <w:tc>
          <w:tcPr>
            <w:tcW w:w="995" w:type="dxa"/>
          </w:tcPr>
          <w:p w14:paraId="2829FD5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5.43</w:t>
            </w:r>
          </w:p>
        </w:tc>
        <w:tc>
          <w:tcPr>
            <w:tcW w:w="5805" w:type="dxa"/>
            <w:gridSpan w:val="3"/>
          </w:tcPr>
          <w:p w14:paraId="6DE83AE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Номера нагрудные</w:t>
            </w:r>
          </w:p>
        </w:tc>
        <w:tc>
          <w:tcPr>
            <w:tcW w:w="2215" w:type="dxa"/>
          </w:tcPr>
          <w:p w14:paraId="0129BE3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3973F4B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07FE00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CC1014C" w14:textId="77777777" w:rsidTr="006E31FC">
        <w:tc>
          <w:tcPr>
            <w:tcW w:w="995" w:type="dxa"/>
          </w:tcPr>
          <w:p w14:paraId="4579327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5.44</w:t>
            </w:r>
          </w:p>
        </w:tc>
        <w:tc>
          <w:tcPr>
            <w:tcW w:w="5805" w:type="dxa"/>
            <w:gridSpan w:val="3"/>
          </w:tcPr>
          <w:p w14:paraId="55913CB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Ворота для ручного мяча</w:t>
            </w:r>
          </w:p>
        </w:tc>
        <w:tc>
          <w:tcPr>
            <w:tcW w:w="2215" w:type="dxa"/>
          </w:tcPr>
          <w:p w14:paraId="3FD2471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00FF043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250B1C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8B4CA16" w14:textId="77777777" w:rsidTr="006E31FC">
        <w:tc>
          <w:tcPr>
            <w:tcW w:w="995" w:type="dxa"/>
          </w:tcPr>
          <w:p w14:paraId="135BBC6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5.45</w:t>
            </w:r>
          </w:p>
        </w:tc>
        <w:tc>
          <w:tcPr>
            <w:tcW w:w="5805" w:type="dxa"/>
            <w:gridSpan w:val="3"/>
          </w:tcPr>
          <w:p w14:paraId="415724D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Мячи для ручного мяча</w:t>
            </w:r>
          </w:p>
        </w:tc>
        <w:tc>
          <w:tcPr>
            <w:tcW w:w="2215" w:type="dxa"/>
          </w:tcPr>
          <w:p w14:paraId="472E18A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4E7403B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3BEC5B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88FA3B1" w14:textId="77777777" w:rsidTr="006E31FC">
        <w:tc>
          <w:tcPr>
            <w:tcW w:w="995" w:type="dxa"/>
          </w:tcPr>
          <w:p w14:paraId="2AB99372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5.46</w:t>
            </w:r>
          </w:p>
        </w:tc>
        <w:tc>
          <w:tcPr>
            <w:tcW w:w="5805" w:type="dxa"/>
            <w:gridSpan w:val="3"/>
          </w:tcPr>
          <w:p w14:paraId="2C5A540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Компрессор для накачивания мячей</w:t>
            </w:r>
          </w:p>
        </w:tc>
        <w:tc>
          <w:tcPr>
            <w:tcW w:w="2215" w:type="dxa"/>
          </w:tcPr>
          <w:p w14:paraId="2055912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0DAEDA3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3123" w:type="dxa"/>
          </w:tcPr>
          <w:p w14:paraId="07F54CC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BA10C0C" w14:textId="77777777" w:rsidTr="006E31FC">
        <w:tc>
          <w:tcPr>
            <w:tcW w:w="2890" w:type="dxa"/>
            <w:gridSpan w:val="2"/>
          </w:tcPr>
          <w:p w14:paraId="6987B3FC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670" w:type="dxa"/>
            <w:gridSpan w:val="5"/>
          </w:tcPr>
          <w:p w14:paraId="1610BFF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Туризм</w:t>
            </w:r>
          </w:p>
        </w:tc>
      </w:tr>
      <w:tr w:rsidR="00A232C9" w:rsidRPr="00FD7E70" w14:paraId="3F10CA4E" w14:textId="77777777" w:rsidTr="006E31FC">
        <w:tc>
          <w:tcPr>
            <w:tcW w:w="995" w:type="dxa"/>
          </w:tcPr>
          <w:p w14:paraId="0C57ED5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5.47</w:t>
            </w:r>
          </w:p>
        </w:tc>
        <w:tc>
          <w:tcPr>
            <w:tcW w:w="5805" w:type="dxa"/>
            <w:gridSpan w:val="3"/>
          </w:tcPr>
          <w:p w14:paraId="243A142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Палатки туристские (двухместные)</w:t>
            </w:r>
          </w:p>
        </w:tc>
        <w:tc>
          <w:tcPr>
            <w:tcW w:w="2215" w:type="dxa"/>
          </w:tcPr>
          <w:p w14:paraId="6323F05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74C7063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246BEC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A99AC1D" w14:textId="77777777" w:rsidTr="006E31FC">
        <w:tc>
          <w:tcPr>
            <w:tcW w:w="995" w:type="dxa"/>
          </w:tcPr>
          <w:p w14:paraId="022DE42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5.48</w:t>
            </w:r>
          </w:p>
        </w:tc>
        <w:tc>
          <w:tcPr>
            <w:tcW w:w="5805" w:type="dxa"/>
            <w:gridSpan w:val="3"/>
          </w:tcPr>
          <w:p w14:paraId="3596B9D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Рюкзаки туристские</w:t>
            </w:r>
          </w:p>
        </w:tc>
        <w:tc>
          <w:tcPr>
            <w:tcW w:w="2215" w:type="dxa"/>
          </w:tcPr>
          <w:p w14:paraId="7264F2E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25C791C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430AE3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6C4D9BA" w14:textId="77777777" w:rsidTr="006E31FC">
        <w:tc>
          <w:tcPr>
            <w:tcW w:w="995" w:type="dxa"/>
          </w:tcPr>
          <w:p w14:paraId="446C868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5.49</w:t>
            </w:r>
          </w:p>
        </w:tc>
        <w:tc>
          <w:tcPr>
            <w:tcW w:w="5805" w:type="dxa"/>
            <w:gridSpan w:val="3"/>
          </w:tcPr>
          <w:p w14:paraId="12712F5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Комплект туристский бивуачный</w:t>
            </w:r>
          </w:p>
        </w:tc>
        <w:tc>
          <w:tcPr>
            <w:tcW w:w="2215" w:type="dxa"/>
          </w:tcPr>
          <w:p w14:paraId="1B32486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310F79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CF7BAC4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96D7C65" w14:textId="77777777" w:rsidTr="006E31FC">
        <w:tc>
          <w:tcPr>
            <w:tcW w:w="2890" w:type="dxa"/>
            <w:gridSpan w:val="2"/>
          </w:tcPr>
          <w:p w14:paraId="78E19D6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670" w:type="dxa"/>
            <w:gridSpan w:val="5"/>
          </w:tcPr>
          <w:p w14:paraId="02600A0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Измерительные приборы</w:t>
            </w:r>
          </w:p>
        </w:tc>
      </w:tr>
      <w:tr w:rsidR="00A232C9" w:rsidRPr="00FD7E70" w14:paraId="3F2EE720" w14:textId="77777777" w:rsidTr="006E31FC">
        <w:tc>
          <w:tcPr>
            <w:tcW w:w="995" w:type="dxa"/>
          </w:tcPr>
          <w:p w14:paraId="3849FDF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5.50</w:t>
            </w:r>
          </w:p>
        </w:tc>
        <w:tc>
          <w:tcPr>
            <w:tcW w:w="5805" w:type="dxa"/>
            <w:gridSpan w:val="3"/>
          </w:tcPr>
          <w:p w14:paraId="09A0E45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Пульсометр</w:t>
            </w:r>
          </w:p>
        </w:tc>
        <w:tc>
          <w:tcPr>
            <w:tcW w:w="2215" w:type="dxa"/>
          </w:tcPr>
          <w:p w14:paraId="7C63CD5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1BCA761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41218D1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181B402" w14:textId="77777777" w:rsidTr="006E31FC">
        <w:tc>
          <w:tcPr>
            <w:tcW w:w="995" w:type="dxa"/>
          </w:tcPr>
          <w:p w14:paraId="056597D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5.51</w:t>
            </w:r>
          </w:p>
        </w:tc>
        <w:tc>
          <w:tcPr>
            <w:tcW w:w="5805" w:type="dxa"/>
            <w:gridSpan w:val="3"/>
          </w:tcPr>
          <w:p w14:paraId="257DAA3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Шагомер электронный</w:t>
            </w:r>
          </w:p>
        </w:tc>
        <w:tc>
          <w:tcPr>
            <w:tcW w:w="2215" w:type="dxa"/>
          </w:tcPr>
          <w:p w14:paraId="60F85E9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3351B9C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6151930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169BAA4" w14:textId="77777777" w:rsidTr="006E31FC">
        <w:tc>
          <w:tcPr>
            <w:tcW w:w="995" w:type="dxa"/>
          </w:tcPr>
          <w:p w14:paraId="37E3630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5.52</w:t>
            </w:r>
          </w:p>
        </w:tc>
        <w:tc>
          <w:tcPr>
            <w:tcW w:w="5805" w:type="dxa"/>
            <w:gridSpan w:val="3"/>
          </w:tcPr>
          <w:p w14:paraId="2959F2A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Комплект динамометров ручных</w:t>
            </w:r>
          </w:p>
        </w:tc>
        <w:tc>
          <w:tcPr>
            <w:tcW w:w="2215" w:type="dxa"/>
          </w:tcPr>
          <w:p w14:paraId="7ABDFF7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65FDCD5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54BC933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3D3D5CA" w14:textId="77777777" w:rsidTr="006E31FC">
        <w:tc>
          <w:tcPr>
            <w:tcW w:w="995" w:type="dxa"/>
          </w:tcPr>
          <w:p w14:paraId="302A0ED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5.53</w:t>
            </w:r>
          </w:p>
        </w:tc>
        <w:tc>
          <w:tcPr>
            <w:tcW w:w="5805" w:type="dxa"/>
            <w:gridSpan w:val="3"/>
          </w:tcPr>
          <w:p w14:paraId="5888A2E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Динамометр становой</w:t>
            </w:r>
          </w:p>
        </w:tc>
        <w:tc>
          <w:tcPr>
            <w:tcW w:w="2215" w:type="dxa"/>
          </w:tcPr>
          <w:p w14:paraId="0CDE4C5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7245A7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58AF301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04025012" w14:textId="77777777" w:rsidTr="006E31FC">
        <w:tc>
          <w:tcPr>
            <w:tcW w:w="995" w:type="dxa"/>
          </w:tcPr>
          <w:p w14:paraId="00BD898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5.54</w:t>
            </w:r>
          </w:p>
        </w:tc>
        <w:tc>
          <w:tcPr>
            <w:tcW w:w="5805" w:type="dxa"/>
            <w:gridSpan w:val="3"/>
          </w:tcPr>
          <w:p w14:paraId="02514C5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Ступенька универсальная (для степ-теста)</w:t>
            </w:r>
          </w:p>
        </w:tc>
        <w:tc>
          <w:tcPr>
            <w:tcW w:w="2215" w:type="dxa"/>
          </w:tcPr>
          <w:p w14:paraId="03EA991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2422" w:type="dxa"/>
          </w:tcPr>
          <w:p w14:paraId="59FF295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2CE2632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E3A3219" w14:textId="77777777" w:rsidTr="006E31FC">
        <w:tc>
          <w:tcPr>
            <w:tcW w:w="995" w:type="dxa"/>
          </w:tcPr>
          <w:p w14:paraId="67C67CE8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5.55</w:t>
            </w:r>
          </w:p>
        </w:tc>
        <w:tc>
          <w:tcPr>
            <w:tcW w:w="5805" w:type="dxa"/>
            <w:gridSpan w:val="3"/>
          </w:tcPr>
          <w:p w14:paraId="44B2BD3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Тонометр автоматический</w:t>
            </w:r>
          </w:p>
        </w:tc>
        <w:tc>
          <w:tcPr>
            <w:tcW w:w="2215" w:type="dxa"/>
          </w:tcPr>
          <w:p w14:paraId="181237F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0DF97C5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3723A9E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F94FEA2" w14:textId="77777777" w:rsidTr="006E31FC">
        <w:tc>
          <w:tcPr>
            <w:tcW w:w="995" w:type="dxa"/>
          </w:tcPr>
          <w:p w14:paraId="49A0DCD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5.56</w:t>
            </w:r>
          </w:p>
        </w:tc>
        <w:tc>
          <w:tcPr>
            <w:tcW w:w="5805" w:type="dxa"/>
            <w:gridSpan w:val="3"/>
          </w:tcPr>
          <w:p w14:paraId="3B453CB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Весы медицинские с ростомером</w:t>
            </w:r>
          </w:p>
        </w:tc>
        <w:tc>
          <w:tcPr>
            <w:tcW w:w="2215" w:type="dxa"/>
          </w:tcPr>
          <w:p w14:paraId="6A37D235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A883A4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23" w:type="dxa"/>
          </w:tcPr>
          <w:p w14:paraId="572FCB3E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7DF5E4C" w14:textId="77777777" w:rsidTr="006E31FC">
        <w:tc>
          <w:tcPr>
            <w:tcW w:w="2890" w:type="dxa"/>
            <w:gridSpan w:val="2"/>
          </w:tcPr>
          <w:p w14:paraId="71F9896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670" w:type="dxa"/>
            <w:gridSpan w:val="5"/>
          </w:tcPr>
          <w:p w14:paraId="0D184A1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Средства первой помощи</w:t>
            </w:r>
          </w:p>
        </w:tc>
      </w:tr>
      <w:tr w:rsidR="00A232C9" w:rsidRPr="00FD7E70" w14:paraId="382B0E4A" w14:textId="77777777" w:rsidTr="006E31FC">
        <w:tc>
          <w:tcPr>
            <w:tcW w:w="995" w:type="dxa"/>
          </w:tcPr>
          <w:p w14:paraId="4F3172CF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5.57</w:t>
            </w:r>
          </w:p>
        </w:tc>
        <w:tc>
          <w:tcPr>
            <w:tcW w:w="5805" w:type="dxa"/>
            <w:gridSpan w:val="3"/>
          </w:tcPr>
          <w:p w14:paraId="370E49F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Аптечка медицинская</w:t>
            </w:r>
          </w:p>
        </w:tc>
        <w:tc>
          <w:tcPr>
            <w:tcW w:w="2215" w:type="dxa"/>
          </w:tcPr>
          <w:p w14:paraId="3A3754C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7BB3E6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5563B3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5A7BE949" w14:textId="77777777" w:rsidTr="006E31FC">
        <w:tc>
          <w:tcPr>
            <w:tcW w:w="9015" w:type="dxa"/>
            <w:gridSpan w:val="5"/>
          </w:tcPr>
          <w:p w14:paraId="66D00E2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Дополнительный инвентарь</w:t>
            </w:r>
          </w:p>
        </w:tc>
        <w:tc>
          <w:tcPr>
            <w:tcW w:w="2422" w:type="dxa"/>
          </w:tcPr>
          <w:p w14:paraId="56BB4C1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A625C4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9628839" w14:textId="77777777" w:rsidTr="006E31FC">
        <w:tc>
          <w:tcPr>
            <w:tcW w:w="995" w:type="dxa"/>
          </w:tcPr>
          <w:p w14:paraId="5EB18443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5.58</w:t>
            </w:r>
          </w:p>
        </w:tc>
        <w:tc>
          <w:tcPr>
            <w:tcW w:w="5805" w:type="dxa"/>
            <w:gridSpan w:val="3"/>
          </w:tcPr>
          <w:p w14:paraId="5B2BEA0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Доска аудиторная с магнитной поверхностью</w:t>
            </w:r>
          </w:p>
        </w:tc>
        <w:tc>
          <w:tcPr>
            <w:tcW w:w="2215" w:type="dxa"/>
          </w:tcPr>
          <w:p w14:paraId="3EBD4F9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FA3B0F7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45C8F4C2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Доска передвижная</w:t>
            </w:r>
          </w:p>
        </w:tc>
      </w:tr>
      <w:tr w:rsidR="00A232C9" w:rsidRPr="00FD7E70" w14:paraId="30A1DBFA" w14:textId="77777777" w:rsidTr="006E31FC">
        <w:tc>
          <w:tcPr>
            <w:tcW w:w="995" w:type="dxa"/>
          </w:tcPr>
          <w:p w14:paraId="6410D31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848" w:type="dxa"/>
            <w:gridSpan w:val="2"/>
          </w:tcPr>
          <w:p w14:paraId="747DFD4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206A7F4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Спортивные залы (кабинеты)</w:t>
            </w:r>
          </w:p>
        </w:tc>
      </w:tr>
      <w:tr w:rsidR="00A232C9" w:rsidRPr="00FD7E70" w14:paraId="127BD28D" w14:textId="77777777" w:rsidTr="006E31FC">
        <w:tc>
          <w:tcPr>
            <w:tcW w:w="995" w:type="dxa"/>
          </w:tcPr>
          <w:p w14:paraId="4C80D21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5805" w:type="dxa"/>
            <w:gridSpan w:val="3"/>
          </w:tcPr>
          <w:p w14:paraId="0508DF7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Спортивный зал игровой</w:t>
            </w:r>
          </w:p>
        </w:tc>
        <w:tc>
          <w:tcPr>
            <w:tcW w:w="2215" w:type="dxa"/>
          </w:tcPr>
          <w:p w14:paraId="40720F5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422" w:type="dxa"/>
          </w:tcPr>
          <w:p w14:paraId="72C3ED3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16FA0E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 xml:space="preserve"> 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A232C9" w:rsidRPr="00FD7E70" w14:paraId="37BDE3A9" w14:textId="77777777" w:rsidTr="006E31FC">
        <w:tc>
          <w:tcPr>
            <w:tcW w:w="995" w:type="dxa"/>
          </w:tcPr>
          <w:p w14:paraId="3349138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5805" w:type="dxa"/>
            <w:gridSpan w:val="3"/>
          </w:tcPr>
          <w:p w14:paraId="157F3DF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Спортивный зал гимнастический</w:t>
            </w:r>
          </w:p>
        </w:tc>
        <w:tc>
          <w:tcPr>
            <w:tcW w:w="2215" w:type="dxa"/>
          </w:tcPr>
          <w:p w14:paraId="4D792CB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22" w:type="dxa"/>
          </w:tcPr>
          <w:p w14:paraId="3CB4FEE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6A309D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3E759BE1" w14:textId="77777777" w:rsidTr="006E31FC">
        <w:tc>
          <w:tcPr>
            <w:tcW w:w="995" w:type="dxa"/>
          </w:tcPr>
          <w:p w14:paraId="0AD3A0B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5805" w:type="dxa"/>
            <w:gridSpan w:val="3"/>
          </w:tcPr>
          <w:p w14:paraId="73C9498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Зоны рекреации</w:t>
            </w:r>
          </w:p>
        </w:tc>
        <w:tc>
          <w:tcPr>
            <w:tcW w:w="2215" w:type="dxa"/>
          </w:tcPr>
          <w:p w14:paraId="0C175B2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422" w:type="dxa"/>
          </w:tcPr>
          <w:p w14:paraId="770F9764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2C2FBD15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Для проведения динамических пауз (перемен)</w:t>
            </w:r>
          </w:p>
        </w:tc>
      </w:tr>
      <w:tr w:rsidR="00A232C9" w:rsidRPr="00FD7E70" w14:paraId="3EEBE204" w14:textId="77777777" w:rsidTr="006E31FC">
        <w:tc>
          <w:tcPr>
            <w:tcW w:w="995" w:type="dxa"/>
          </w:tcPr>
          <w:p w14:paraId="40E9EAF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5805" w:type="dxa"/>
            <w:gridSpan w:val="3"/>
          </w:tcPr>
          <w:p w14:paraId="68E8ED7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Кабинет учителя</w:t>
            </w:r>
          </w:p>
        </w:tc>
        <w:tc>
          <w:tcPr>
            <w:tcW w:w="2215" w:type="dxa"/>
          </w:tcPr>
          <w:p w14:paraId="4AEAA3E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422" w:type="dxa"/>
          </w:tcPr>
          <w:p w14:paraId="269DCAA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E7523D2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A232C9" w:rsidRPr="00FD7E70" w14:paraId="2D6C3C0C" w14:textId="77777777" w:rsidTr="006E31FC">
        <w:tc>
          <w:tcPr>
            <w:tcW w:w="995" w:type="dxa"/>
          </w:tcPr>
          <w:p w14:paraId="7A4A8C2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5805" w:type="dxa"/>
            <w:gridSpan w:val="3"/>
          </w:tcPr>
          <w:p w14:paraId="18F029DC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Подсобное помещение для хранения инвентаря и оборудования</w:t>
            </w:r>
          </w:p>
        </w:tc>
        <w:tc>
          <w:tcPr>
            <w:tcW w:w="2215" w:type="dxa"/>
          </w:tcPr>
          <w:p w14:paraId="5082A77A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422" w:type="dxa"/>
          </w:tcPr>
          <w:p w14:paraId="3F5FC2E5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57C4A148" w14:textId="77777777" w:rsidR="00A232C9" w:rsidRPr="00FD7E70" w:rsidRDefault="00A232C9" w:rsidP="006E31FC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Включает в себя стеллажи, контейнеры</w:t>
            </w:r>
          </w:p>
        </w:tc>
      </w:tr>
      <w:tr w:rsidR="00A232C9" w:rsidRPr="00FD7E70" w14:paraId="17118C2B" w14:textId="77777777" w:rsidTr="006E31FC">
        <w:tc>
          <w:tcPr>
            <w:tcW w:w="995" w:type="dxa"/>
          </w:tcPr>
          <w:p w14:paraId="2C4859A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848" w:type="dxa"/>
            <w:gridSpan w:val="2"/>
          </w:tcPr>
          <w:p w14:paraId="6EA30A9E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717" w:type="dxa"/>
            <w:gridSpan w:val="4"/>
          </w:tcPr>
          <w:p w14:paraId="7FDB31C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7E70">
              <w:rPr>
                <w:rFonts w:eastAsia="Calibri"/>
                <w:b/>
                <w:lang w:eastAsia="en-US"/>
              </w:rPr>
              <w:t>Пришкольный стадион (площадка)</w:t>
            </w:r>
          </w:p>
        </w:tc>
      </w:tr>
      <w:tr w:rsidR="00A232C9" w:rsidRPr="00FD7E70" w14:paraId="0C9A66C8" w14:textId="77777777" w:rsidTr="006E31FC">
        <w:tc>
          <w:tcPr>
            <w:tcW w:w="995" w:type="dxa"/>
          </w:tcPr>
          <w:p w14:paraId="173AFE4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5805" w:type="dxa"/>
            <w:gridSpan w:val="3"/>
          </w:tcPr>
          <w:p w14:paraId="4D38B2A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Легкоатлетическая дорожка</w:t>
            </w:r>
          </w:p>
        </w:tc>
        <w:tc>
          <w:tcPr>
            <w:tcW w:w="2215" w:type="dxa"/>
          </w:tcPr>
          <w:p w14:paraId="132B26A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976E16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0B14B1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798750F" w14:textId="77777777" w:rsidTr="006E31FC">
        <w:tc>
          <w:tcPr>
            <w:tcW w:w="995" w:type="dxa"/>
          </w:tcPr>
          <w:p w14:paraId="1A65CDB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5805" w:type="dxa"/>
            <w:gridSpan w:val="3"/>
          </w:tcPr>
          <w:p w14:paraId="4E90BA4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Сектор для прыжков в длину</w:t>
            </w:r>
          </w:p>
        </w:tc>
        <w:tc>
          <w:tcPr>
            <w:tcW w:w="2215" w:type="dxa"/>
          </w:tcPr>
          <w:p w14:paraId="2146C10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268333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28085C3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0B4CA98" w14:textId="77777777" w:rsidTr="006E31FC">
        <w:tc>
          <w:tcPr>
            <w:tcW w:w="995" w:type="dxa"/>
          </w:tcPr>
          <w:p w14:paraId="2ECFBDE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lastRenderedPageBreak/>
              <w:t>7.3</w:t>
            </w:r>
          </w:p>
        </w:tc>
        <w:tc>
          <w:tcPr>
            <w:tcW w:w="5805" w:type="dxa"/>
            <w:gridSpan w:val="3"/>
          </w:tcPr>
          <w:p w14:paraId="72B43D4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Сектор для прыжков в высоту</w:t>
            </w:r>
          </w:p>
        </w:tc>
        <w:tc>
          <w:tcPr>
            <w:tcW w:w="2215" w:type="dxa"/>
          </w:tcPr>
          <w:p w14:paraId="079F8CC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0EE8B34B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0330789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4A8F857" w14:textId="77777777" w:rsidTr="006E31FC">
        <w:tc>
          <w:tcPr>
            <w:tcW w:w="995" w:type="dxa"/>
          </w:tcPr>
          <w:p w14:paraId="02CCE910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5805" w:type="dxa"/>
            <w:gridSpan w:val="3"/>
          </w:tcPr>
          <w:p w14:paraId="0A15B50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Игровое поле для футбола (мини-футбола)</w:t>
            </w:r>
          </w:p>
        </w:tc>
        <w:tc>
          <w:tcPr>
            <w:tcW w:w="2215" w:type="dxa"/>
          </w:tcPr>
          <w:p w14:paraId="7DCD7E97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F7E638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3EBD065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D35C001" w14:textId="77777777" w:rsidTr="006E31FC">
        <w:tc>
          <w:tcPr>
            <w:tcW w:w="995" w:type="dxa"/>
          </w:tcPr>
          <w:p w14:paraId="114C1F6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5805" w:type="dxa"/>
            <w:gridSpan w:val="3"/>
          </w:tcPr>
          <w:p w14:paraId="305DD81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Площадка игровая баскетбольная</w:t>
            </w:r>
          </w:p>
        </w:tc>
        <w:tc>
          <w:tcPr>
            <w:tcW w:w="2215" w:type="dxa"/>
          </w:tcPr>
          <w:p w14:paraId="1B378EC6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D6D000C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19A7961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6B50521F" w14:textId="77777777" w:rsidTr="006E31FC">
        <w:tc>
          <w:tcPr>
            <w:tcW w:w="995" w:type="dxa"/>
          </w:tcPr>
          <w:p w14:paraId="2213C36D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7.6</w:t>
            </w:r>
          </w:p>
        </w:tc>
        <w:tc>
          <w:tcPr>
            <w:tcW w:w="5805" w:type="dxa"/>
            <w:gridSpan w:val="3"/>
          </w:tcPr>
          <w:p w14:paraId="6B3CF700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Площадка игровая волейбольная</w:t>
            </w:r>
          </w:p>
        </w:tc>
        <w:tc>
          <w:tcPr>
            <w:tcW w:w="2215" w:type="dxa"/>
          </w:tcPr>
          <w:p w14:paraId="1CDCA30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5766155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024D520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1678BD2A" w14:textId="77777777" w:rsidTr="006E31FC">
        <w:tc>
          <w:tcPr>
            <w:tcW w:w="995" w:type="dxa"/>
          </w:tcPr>
          <w:p w14:paraId="036B53F9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7.7</w:t>
            </w:r>
          </w:p>
        </w:tc>
        <w:tc>
          <w:tcPr>
            <w:tcW w:w="5805" w:type="dxa"/>
            <w:gridSpan w:val="3"/>
          </w:tcPr>
          <w:p w14:paraId="4781207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Гимнастический городок</w:t>
            </w:r>
          </w:p>
        </w:tc>
        <w:tc>
          <w:tcPr>
            <w:tcW w:w="2215" w:type="dxa"/>
          </w:tcPr>
          <w:p w14:paraId="3FC6769A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3BC0CCD5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6E7EEDE1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7B9859FB" w14:textId="77777777" w:rsidTr="006E31FC">
        <w:tc>
          <w:tcPr>
            <w:tcW w:w="995" w:type="dxa"/>
          </w:tcPr>
          <w:p w14:paraId="30FDA171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7.8</w:t>
            </w:r>
          </w:p>
        </w:tc>
        <w:tc>
          <w:tcPr>
            <w:tcW w:w="5805" w:type="dxa"/>
            <w:gridSpan w:val="3"/>
          </w:tcPr>
          <w:p w14:paraId="0D2733D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Полоса препятствий</w:t>
            </w:r>
          </w:p>
        </w:tc>
        <w:tc>
          <w:tcPr>
            <w:tcW w:w="2215" w:type="dxa"/>
          </w:tcPr>
          <w:p w14:paraId="33FC4CA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7116113D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76A0382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32C9" w:rsidRPr="00FD7E70" w14:paraId="43C84515" w14:textId="77777777" w:rsidTr="006E31FC">
        <w:tc>
          <w:tcPr>
            <w:tcW w:w="995" w:type="dxa"/>
          </w:tcPr>
          <w:p w14:paraId="1EC0FC94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7.9</w:t>
            </w:r>
          </w:p>
        </w:tc>
        <w:tc>
          <w:tcPr>
            <w:tcW w:w="5805" w:type="dxa"/>
            <w:gridSpan w:val="3"/>
          </w:tcPr>
          <w:p w14:paraId="6CA6801F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Лыжная трасса</w:t>
            </w:r>
          </w:p>
        </w:tc>
        <w:tc>
          <w:tcPr>
            <w:tcW w:w="2215" w:type="dxa"/>
          </w:tcPr>
          <w:p w14:paraId="4A8E149B" w14:textId="77777777" w:rsidR="00A232C9" w:rsidRPr="00FD7E70" w:rsidRDefault="00A232C9" w:rsidP="006E31F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D7E70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2422" w:type="dxa"/>
          </w:tcPr>
          <w:p w14:paraId="47B95526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3" w:type="dxa"/>
          </w:tcPr>
          <w:p w14:paraId="2C0480A7" w14:textId="77777777" w:rsidR="00A232C9" w:rsidRPr="00FD7E70" w:rsidRDefault="00A232C9" w:rsidP="006E31FC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50F1C3B" w14:textId="77777777" w:rsidR="00A232C9" w:rsidRPr="00FD7E70" w:rsidRDefault="00A232C9" w:rsidP="00A232C9">
      <w:pPr>
        <w:jc w:val="both"/>
      </w:pPr>
    </w:p>
    <w:p w14:paraId="5FBAE8F6" w14:textId="77777777" w:rsidR="006C561A" w:rsidRDefault="006C561A"/>
    <w:sectPr w:rsidR="006C561A" w:rsidSect="007020E0">
      <w:footerReference w:type="default" r:id="rId7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275C" w14:textId="77777777" w:rsidR="002409BE" w:rsidRDefault="002409BE">
      <w:r>
        <w:separator/>
      </w:r>
    </w:p>
  </w:endnote>
  <w:endnote w:type="continuationSeparator" w:id="0">
    <w:p w14:paraId="4334F58F" w14:textId="77777777" w:rsidR="002409BE" w:rsidRDefault="002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6FD1" w14:textId="77777777" w:rsidR="000B3CA6" w:rsidRDefault="00000000" w:rsidP="001F6211">
    <w:pPr>
      <w:pStyle w:val="a7"/>
      <w:jc w:val="center"/>
    </w:pPr>
  </w:p>
  <w:p w14:paraId="730787FA" w14:textId="77777777" w:rsidR="000B3CA6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834D" w14:textId="77777777" w:rsidR="002409BE" w:rsidRDefault="002409BE">
      <w:r>
        <w:separator/>
      </w:r>
    </w:p>
  </w:footnote>
  <w:footnote w:type="continuationSeparator" w:id="0">
    <w:p w14:paraId="42D86166" w14:textId="77777777" w:rsidR="002409BE" w:rsidRDefault="0024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CE5"/>
    <w:multiLevelType w:val="multilevel"/>
    <w:tmpl w:val="D84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4A5D"/>
    <w:multiLevelType w:val="multilevel"/>
    <w:tmpl w:val="289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2B8A"/>
    <w:multiLevelType w:val="multilevel"/>
    <w:tmpl w:val="259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17F89"/>
    <w:multiLevelType w:val="multilevel"/>
    <w:tmpl w:val="FA3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761F1E"/>
    <w:multiLevelType w:val="hybridMultilevel"/>
    <w:tmpl w:val="C682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F2F4B"/>
    <w:multiLevelType w:val="multilevel"/>
    <w:tmpl w:val="05E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FD52E5"/>
    <w:multiLevelType w:val="multilevel"/>
    <w:tmpl w:val="C0F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62330"/>
    <w:multiLevelType w:val="multilevel"/>
    <w:tmpl w:val="57B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56A87"/>
    <w:multiLevelType w:val="multilevel"/>
    <w:tmpl w:val="066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86739"/>
    <w:multiLevelType w:val="multilevel"/>
    <w:tmpl w:val="82C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F2F74"/>
    <w:multiLevelType w:val="multilevel"/>
    <w:tmpl w:val="885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F3157"/>
    <w:multiLevelType w:val="multilevel"/>
    <w:tmpl w:val="2A5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909A2"/>
    <w:multiLevelType w:val="multilevel"/>
    <w:tmpl w:val="557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70AB3"/>
    <w:multiLevelType w:val="multilevel"/>
    <w:tmpl w:val="30E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A0599"/>
    <w:multiLevelType w:val="multilevel"/>
    <w:tmpl w:val="F356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547850">
    <w:abstractNumId w:val="1"/>
  </w:num>
  <w:num w:numId="2" w16cid:durableId="1399522656">
    <w:abstractNumId w:val="17"/>
  </w:num>
  <w:num w:numId="3" w16cid:durableId="1082095550">
    <w:abstractNumId w:val="15"/>
  </w:num>
  <w:num w:numId="4" w16cid:durableId="398867222">
    <w:abstractNumId w:val="18"/>
  </w:num>
  <w:num w:numId="5" w16cid:durableId="1875267112">
    <w:abstractNumId w:val="16"/>
  </w:num>
  <w:num w:numId="6" w16cid:durableId="12611632">
    <w:abstractNumId w:val="0"/>
  </w:num>
  <w:num w:numId="7" w16cid:durableId="1985230044">
    <w:abstractNumId w:val="2"/>
  </w:num>
  <w:num w:numId="8" w16cid:durableId="750930170">
    <w:abstractNumId w:val="14"/>
  </w:num>
  <w:num w:numId="9" w16cid:durableId="1319383759">
    <w:abstractNumId w:val="11"/>
  </w:num>
  <w:num w:numId="10" w16cid:durableId="108201759">
    <w:abstractNumId w:val="6"/>
  </w:num>
  <w:num w:numId="11" w16cid:durableId="948123805">
    <w:abstractNumId w:val="19"/>
  </w:num>
  <w:num w:numId="12" w16cid:durableId="1634292464">
    <w:abstractNumId w:val="9"/>
  </w:num>
  <w:num w:numId="13" w16cid:durableId="649679898">
    <w:abstractNumId w:val="10"/>
  </w:num>
  <w:num w:numId="14" w16cid:durableId="1792554802">
    <w:abstractNumId w:val="3"/>
  </w:num>
  <w:num w:numId="15" w16cid:durableId="1280187268">
    <w:abstractNumId w:val="5"/>
  </w:num>
  <w:num w:numId="16" w16cid:durableId="4857111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3679827">
    <w:abstractNumId w:val="4"/>
  </w:num>
  <w:num w:numId="18" w16cid:durableId="461928376">
    <w:abstractNumId w:val="8"/>
  </w:num>
  <w:num w:numId="19" w16cid:durableId="1927153791">
    <w:abstractNumId w:val="12"/>
  </w:num>
  <w:num w:numId="20" w16cid:durableId="481238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2C"/>
    <w:rsid w:val="00160B2C"/>
    <w:rsid w:val="002409BE"/>
    <w:rsid w:val="006C561A"/>
    <w:rsid w:val="00A232C9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1A3FE"/>
  <w15:chartTrackingRefBased/>
  <w15:docId w15:val="{6059EA69-B3DA-40DC-B42E-12535A14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32C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3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32C9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2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32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23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A232C9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32C9"/>
  </w:style>
  <w:style w:type="table" w:styleId="a4">
    <w:name w:val="Table Grid"/>
    <w:basedOn w:val="a1"/>
    <w:uiPriority w:val="59"/>
    <w:rsid w:val="00A23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23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3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23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32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4"/>
    <w:uiPriority w:val="59"/>
    <w:rsid w:val="00A2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A232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9">
    <w:name w:val="c29"/>
    <w:basedOn w:val="a"/>
    <w:rsid w:val="00A232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A232C9"/>
  </w:style>
  <w:style w:type="character" w:customStyle="1" w:styleId="apple-converted-space">
    <w:name w:val="apple-converted-space"/>
    <w:basedOn w:val="a0"/>
    <w:rsid w:val="00A232C9"/>
  </w:style>
  <w:style w:type="character" w:styleId="a9">
    <w:name w:val="Strong"/>
    <w:basedOn w:val="a0"/>
    <w:qFormat/>
    <w:rsid w:val="00A232C9"/>
    <w:rPr>
      <w:b/>
      <w:bCs/>
    </w:rPr>
  </w:style>
  <w:style w:type="paragraph" w:styleId="aa">
    <w:name w:val="Balloon Text"/>
    <w:basedOn w:val="a"/>
    <w:link w:val="ab"/>
    <w:unhideWhenUsed/>
    <w:rsid w:val="00A232C9"/>
    <w:pPr>
      <w:suppressAutoHyphens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A232C9"/>
    <w:rPr>
      <w:rFonts w:ascii="Tahoma" w:eastAsia="Calibri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A232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A232C9"/>
    <w:pPr>
      <w:shd w:val="clear" w:color="auto" w:fill="FFFFFF"/>
      <w:suppressAutoHyphens w:val="0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A232C9"/>
    <w:rPr>
      <w:rFonts w:ascii="Calibri" w:eastAsia="Calibri" w:hAnsi="Calibri" w:cs="Times New Roman"/>
      <w:shd w:val="clear" w:color="auto" w:fill="FFFFFF"/>
    </w:rPr>
  </w:style>
  <w:style w:type="character" w:customStyle="1" w:styleId="52">
    <w:name w:val="Основной текст + Курсив52"/>
    <w:uiPriority w:val="99"/>
    <w:rsid w:val="00A232C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A232C9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A232C9"/>
    <w:rPr>
      <w:rFonts w:ascii="Times New Roman" w:hAnsi="Times New Roman" w:cs="Times New Roman" w:hint="default"/>
    </w:rPr>
  </w:style>
  <w:style w:type="character" w:customStyle="1" w:styleId="31">
    <w:name w:val="Знак Знак3"/>
    <w:locked/>
    <w:rsid w:val="00A232C9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A232C9"/>
    <w:pPr>
      <w:widowControl w:val="0"/>
      <w:suppressAutoHyphens w:val="0"/>
      <w:autoSpaceDE w:val="0"/>
      <w:autoSpaceDN w:val="0"/>
      <w:adjustRightInd w:val="0"/>
      <w:spacing w:line="290" w:lineRule="exact"/>
      <w:ind w:firstLine="360"/>
      <w:jc w:val="both"/>
    </w:pPr>
    <w:rPr>
      <w:lang w:eastAsia="ru-RU"/>
    </w:rPr>
  </w:style>
  <w:style w:type="paragraph" w:customStyle="1" w:styleId="Style6">
    <w:name w:val="Style6"/>
    <w:basedOn w:val="a"/>
    <w:rsid w:val="00A232C9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paragraph" w:customStyle="1" w:styleId="Style7">
    <w:name w:val="Style7"/>
    <w:basedOn w:val="a"/>
    <w:rsid w:val="00A232C9"/>
    <w:pPr>
      <w:widowControl w:val="0"/>
      <w:suppressAutoHyphens w:val="0"/>
      <w:autoSpaceDE w:val="0"/>
      <w:autoSpaceDN w:val="0"/>
      <w:adjustRightInd w:val="0"/>
      <w:spacing w:line="298" w:lineRule="exact"/>
      <w:ind w:firstLine="365"/>
      <w:jc w:val="both"/>
    </w:pPr>
    <w:rPr>
      <w:lang w:eastAsia="ru-RU"/>
    </w:rPr>
  </w:style>
  <w:style w:type="paragraph" w:customStyle="1" w:styleId="Style10">
    <w:name w:val="Style10"/>
    <w:basedOn w:val="a"/>
    <w:rsid w:val="00A232C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8">
    <w:name w:val="Font Style18"/>
    <w:rsid w:val="00A232C9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232C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A232C9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A232C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1">
    <w:name w:val="Style11"/>
    <w:basedOn w:val="a"/>
    <w:rsid w:val="00A232C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rsid w:val="00A232C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2">
    <w:name w:val="Font Style22"/>
    <w:rsid w:val="00A232C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A232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A232C9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Знак Знак2"/>
    <w:locked/>
    <w:rsid w:val="00A232C9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12450</Words>
  <Characters>70968</Characters>
  <Application>Microsoft Office Word</Application>
  <DocSecurity>0</DocSecurity>
  <Lines>591</Lines>
  <Paragraphs>166</Paragraphs>
  <ScaleCrop>false</ScaleCrop>
  <Company/>
  <LinksUpToDate>false</LinksUpToDate>
  <CharactersWithSpaces>83252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Acer</cp:lastModifiedBy>
  <cp:revision>4</cp:revision>
  <dcterms:created xsi:type="dcterms:W3CDTF">2022-10-08T10:52:00Z</dcterms:created>
  <dcterms:modified xsi:type="dcterms:W3CDTF">2022-10-10T06:49:00Z</dcterms:modified>
</cp:coreProperties>
</file>