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Частное </w:t>
      </w:r>
      <w:r w:rsidRPr="006D0289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 учреждение 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православная гимназия</w:t>
      </w:r>
      <w:r w:rsidRPr="006D028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им. св. благ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ел. кн. А. Невского</w:t>
      </w:r>
      <w:r w:rsidRPr="006D02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7222"/>
      </w:tblGrid>
      <w:tr w:rsidR="00183680" w:rsidRPr="006D0289" w:rsidTr="009F05B2">
        <w:trPr>
          <w:trHeight w:val="1484"/>
          <w:tblCellSpacing w:w="15" w:type="dxa"/>
        </w:trPr>
        <w:tc>
          <w:tcPr>
            <w:tcW w:w="2514" w:type="pct"/>
            <w:vAlign w:val="center"/>
          </w:tcPr>
          <w:p w:rsidR="00183680" w:rsidRPr="006D0289" w:rsidRDefault="00183680" w:rsidP="009F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pct"/>
            <w:vAlign w:val="center"/>
          </w:tcPr>
          <w:p w:rsidR="00183680" w:rsidRPr="006D0289" w:rsidRDefault="00183680" w:rsidP="009F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8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83680" w:rsidRPr="006D0289" w:rsidRDefault="00183680" w:rsidP="009F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8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гимназии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__________/В.К. Толстова</w:t>
            </w:r>
            <w:r w:rsidRPr="006D0289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183680" w:rsidRPr="006D0289" w:rsidRDefault="00183680" w:rsidP="009F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89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№_______   от«___»_________2022</w:t>
            </w:r>
            <w:r w:rsidRPr="006D028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83680" w:rsidRPr="006D0289" w:rsidRDefault="00183680" w:rsidP="009F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80" w:rsidRPr="006D0289" w:rsidRDefault="00183680" w:rsidP="00183680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0289">
        <w:rPr>
          <w:rFonts w:ascii="Times New Roman" w:hAnsi="Times New Roman"/>
          <w:sz w:val="28"/>
          <w:szCs w:val="28"/>
        </w:rPr>
        <w:br/>
        <w:t> </w:t>
      </w:r>
      <w:r w:rsidRPr="006D0289">
        <w:rPr>
          <w:rFonts w:ascii="Times New Roman" w:hAnsi="Times New Roman"/>
          <w:sz w:val="28"/>
          <w:szCs w:val="28"/>
        </w:rPr>
        <w:br/>
        <w:t> 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>Рабочая   программа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по  обществознанию 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 класса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2022– 2023</w:t>
      </w: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183680" w:rsidRPr="006D0289" w:rsidRDefault="00183680" w:rsidP="0018368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183680" w:rsidRPr="006D0289" w:rsidRDefault="00183680" w:rsidP="00183680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</w:p>
    <w:p w:rsidR="00183680" w:rsidRPr="00FD65B6" w:rsidRDefault="00183680" w:rsidP="00FD65B6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5B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Составитель: </w:t>
      </w:r>
      <w:r>
        <w:rPr>
          <w:rFonts w:ascii="Times New Roman" w:hAnsi="Times New Roman"/>
          <w:color w:val="000000"/>
          <w:sz w:val="28"/>
          <w:szCs w:val="28"/>
        </w:rPr>
        <w:t>Толстова  В.К</w:t>
      </w:r>
      <w:r w:rsidRPr="006D0289">
        <w:rPr>
          <w:rFonts w:ascii="Times New Roman" w:hAnsi="Times New Roman"/>
          <w:color w:val="000000"/>
          <w:sz w:val="28"/>
          <w:szCs w:val="28"/>
        </w:rPr>
        <w:t xml:space="preserve">., </w:t>
      </w:r>
    </w:p>
    <w:p w:rsidR="00183680" w:rsidRPr="006D0289" w:rsidRDefault="00183680" w:rsidP="0018368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0289">
        <w:rPr>
          <w:rFonts w:ascii="Times New Roman" w:hAnsi="Times New Roman"/>
          <w:color w:val="000000"/>
          <w:sz w:val="28"/>
          <w:szCs w:val="28"/>
        </w:rPr>
        <w:t xml:space="preserve">учитель истории и обществознания </w:t>
      </w:r>
    </w:p>
    <w:p w:rsidR="00183680" w:rsidRPr="006D0289" w:rsidRDefault="00183680" w:rsidP="0018368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3680" w:rsidRDefault="00183680" w:rsidP="00183680">
      <w:pPr>
        <w:autoSpaceDE w:val="0"/>
        <w:jc w:val="right"/>
        <w:rPr>
          <w:color w:val="000000"/>
          <w:sz w:val="28"/>
          <w:szCs w:val="28"/>
        </w:rPr>
      </w:pPr>
    </w:p>
    <w:p w:rsidR="00183680" w:rsidRDefault="00183680" w:rsidP="00183680">
      <w:pPr>
        <w:autoSpaceDE w:val="0"/>
        <w:rPr>
          <w:color w:val="000000"/>
          <w:sz w:val="28"/>
          <w:szCs w:val="28"/>
        </w:rPr>
      </w:pPr>
    </w:p>
    <w:p w:rsidR="00183680" w:rsidRDefault="00183680" w:rsidP="00183680">
      <w:pPr>
        <w:autoSpaceDE w:val="0"/>
        <w:rPr>
          <w:color w:val="000000"/>
          <w:sz w:val="28"/>
          <w:szCs w:val="28"/>
        </w:rPr>
      </w:pPr>
    </w:p>
    <w:p w:rsidR="006B7BDC" w:rsidRDefault="00E90685" w:rsidP="00183680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Переслав</w:t>
      </w:r>
      <w:r w:rsidR="00183680">
        <w:rPr>
          <w:rFonts w:ascii="Times New Roman" w:hAnsi="Times New Roman"/>
          <w:b/>
          <w:color w:val="000000"/>
          <w:sz w:val="28"/>
          <w:szCs w:val="28"/>
        </w:rPr>
        <w:t xml:space="preserve">ль-Залесский </w:t>
      </w:r>
    </w:p>
    <w:p w:rsidR="00183680" w:rsidRPr="006D0289" w:rsidRDefault="00183680" w:rsidP="00183680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  <w:r w:rsidRPr="006D0289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183680" w:rsidRDefault="00183680" w:rsidP="00183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680" w:rsidRDefault="00183680" w:rsidP="00183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E0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0017F" w:rsidRPr="00A31E34" w:rsidRDefault="0040017F" w:rsidP="0040017F">
      <w:pPr>
        <w:pStyle w:val="a3"/>
        <w:shd w:val="clear" w:color="auto" w:fill="FFFFFF"/>
        <w:spacing w:before="0" w:beforeAutospacing="0" w:after="0" w:afterAutospacing="0"/>
        <w:ind w:firstLine="284"/>
      </w:pPr>
      <w:r>
        <w:t xml:space="preserve">Рабочая </w:t>
      </w:r>
      <w:r w:rsidRPr="00A31E34">
        <w:t xml:space="preserve"> программа по</w:t>
      </w:r>
      <w:r>
        <w:t xml:space="preserve"> предмету  «Обществознание»</w:t>
      </w:r>
      <w:r w:rsidRPr="00A31E34">
        <w:t xml:space="preserve">  для </w:t>
      </w:r>
      <w:r>
        <w:t>7 класса разработана в соответствии с нормативно-правовыми документами</w:t>
      </w:r>
      <w:proofErr w:type="gramStart"/>
      <w:r>
        <w:t xml:space="preserve"> </w:t>
      </w:r>
      <w:r w:rsidRPr="00A31E34">
        <w:t>:</w:t>
      </w:r>
      <w:proofErr w:type="gramEnd"/>
    </w:p>
    <w:p w:rsidR="0040017F" w:rsidRPr="006D0289" w:rsidRDefault="0040017F" w:rsidP="0040017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-  Федеральным  законом</w:t>
      </w:r>
      <w:r w:rsidRPr="006D0289">
        <w:t xml:space="preserve"> от 29.12.2012  №ФЗ-273  «Об  образ</w:t>
      </w:r>
      <w:r>
        <w:t>овании в Российской Федерации» (с изменениями и дополнениями, внесенными Федеральным законом от 3 августа 2018 года № 317-ФЗ)</w:t>
      </w:r>
    </w:p>
    <w:p w:rsidR="0040017F" w:rsidRPr="006D0289" w:rsidRDefault="0040017F" w:rsidP="0040017F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D0289">
        <w:t>- Федерал</w:t>
      </w:r>
      <w:r>
        <w:t xml:space="preserve">ьным государственным  образовательным стандартом  основного общего </w:t>
      </w:r>
      <w:proofErr w:type="gramStart"/>
      <w:r>
        <w:t>образования</w:t>
      </w:r>
      <w:proofErr w:type="gramEnd"/>
      <w:r>
        <w:t xml:space="preserve"> </w:t>
      </w:r>
      <w:r w:rsidRPr="006D0289">
        <w:t>утвержден</w:t>
      </w:r>
      <w:r>
        <w:t>ным п</w:t>
      </w:r>
      <w:r w:rsidRPr="006D0289">
        <w:t>риказом Министерства образования и науки Р</w:t>
      </w:r>
      <w:r>
        <w:t xml:space="preserve">оссийской </w:t>
      </w:r>
      <w:r w:rsidRPr="006D0289">
        <w:t>Ф</w:t>
      </w:r>
      <w:r>
        <w:t>едерации от 17.05.2012  № 413  (приказ Министерства образования и науки от 17.05.2012г. № 413, с изменениями от 29.12.2014 г., 31. 12. 2015г., 29.06.2017г.)</w:t>
      </w:r>
    </w:p>
    <w:p w:rsidR="0040017F" w:rsidRDefault="0040017F" w:rsidP="0040017F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Приказом  Министерства просвещения Российской Федерации от 20.05.2020 № 254 «Об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40017F" w:rsidRDefault="0040017F" w:rsidP="0040017F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02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- Федеральным перечнем учебников на 2022-2023 учебный год</w:t>
      </w:r>
    </w:p>
    <w:p w:rsidR="0040017F" w:rsidRDefault="0040017F" w:rsidP="0040017F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Уставом Частного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православная гимназия» имени святого благоверного великого князя Александра Невского»</w:t>
      </w:r>
    </w:p>
    <w:p w:rsidR="0040017F" w:rsidRPr="00B2345B" w:rsidRDefault="0040017F" w:rsidP="0040017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Учебным планом на 2022-2023</w:t>
      </w:r>
      <w:r w:rsidRPr="006D0289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православная гимназия» имени святого благоверного великого князя Александра Невского»</w:t>
      </w:r>
    </w:p>
    <w:p w:rsidR="0040017F" w:rsidRDefault="0040017F" w:rsidP="0040017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- Основной образовательной программой основного общего образования </w:t>
      </w:r>
      <w:r>
        <w:rPr>
          <w:rFonts w:ascii="Times New Roman" w:hAnsi="Times New Roman"/>
          <w:sz w:val="24"/>
          <w:szCs w:val="24"/>
        </w:rPr>
        <w:t>Частного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православная гимназия» имени святого благоверного великого князя Александра Невского»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417D" w:rsidRPr="00BD1DC5" w:rsidRDefault="0040017F" w:rsidP="004F417D">
      <w:pPr>
        <w:autoSpaceDE w:val="0"/>
        <w:autoSpaceDN w:val="0"/>
        <w:adjustRightInd w:val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  - Методическим письмом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r w:rsidR="004F417D" w:rsidRPr="004F417D">
        <w:t xml:space="preserve"> </w:t>
      </w:r>
      <w:r w:rsidR="004F417D">
        <w:t xml:space="preserve">- </w:t>
      </w:r>
      <w:proofErr w:type="gramStart"/>
      <w:r w:rsidR="004F417D" w:rsidRPr="00BD1DC5">
        <w:rPr>
          <w:bCs/>
        </w:rPr>
        <w:t>Методическое</w:t>
      </w:r>
      <w:proofErr w:type="gramEnd"/>
      <w:r w:rsidR="004F417D" w:rsidRPr="00BD1DC5">
        <w:rPr>
          <w:bCs/>
        </w:rPr>
        <w:t xml:space="preserve"> письмо</w:t>
      </w:r>
      <w:r w:rsidR="004F417D">
        <w:rPr>
          <w:bCs/>
        </w:rPr>
        <w:t xml:space="preserve"> </w:t>
      </w:r>
      <w:r w:rsidR="004F417D" w:rsidRPr="00BD1DC5">
        <w:rPr>
          <w:bCs/>
          <w:spacing w:val="-6"/>
        </w:rPr>
        <w:t>о преподавании учебных предметов «История» и «Обществознание»</w:t>
      </w:r>
      <w:r w:rsidR="004F417D" w:rsidRPr="00BD1DC5">
        <w:rPr>
          <w:bCs/>
        </w:rPr>
        <w:br/>
        <w:t>в</w:t>
      </w:r>
      <w:r w:rsidR="004F417D">
        <w:rPr>
          <w:bCs/>
        </w:rPr>
        <w:t xml:space="preserve"> </w:t>
      </w:r>
      <w:r w:rsidR="004F417D" w:rsidRPr="00BD1DC5">
        <w:rPr>
          <w:bCs/>
        </w:rPr>
        <w:t xml:space="preserve">образовательных организациях Ярославской области </w:t>
      </w:r>
      <w:r w:rsidR="004F417D" w:rsidRPr="00BD1DC5">
        <w:rPr>
          <w:bCs/>
        </w:rPr>
        <w:br/>
        <w:t>в 2022-2023 учебном году</w:t>
      </w:r>
      <w:r w:rsidR="004F417D" w:rsidRPr="00BD1DC5">
        <w:rPr>
          <w:bCs/>
          <w:sz w:val="18"/>
          <w:szCs w:val="18"/>
        </w:rPr>
        <w:t xml:space="preserve"> </w:t>
      </w:r>
    </w:p>
    <w:p w:rsidR="0040017F" w:rsidRPr="00B2345B" w:rsidRDefault="0040017F" w:rsidP="0040017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17F" w:rsidRDefault="0040017F" w:rsidP="00183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680" w:rsidRDefault="00183680" w:rsidP="00183680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E08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учебно-методического комплекта</w:t>
      </w:r>
      <w:r>
        <w:rPr>
          <w:rFonts w:ascii="Times New Roman" w:hAnsi="Times New Roman"/>
          <w:b/>
          <w:sz w:val="24"/>
          <w:szCs w:val="24"/>
        </w:rPr>
        <w:t xml:space="preserve"> по обществознанию</w:t>
      </w:r>
      <w:r w:rsidRPr="00396E08">
        <w:rPr>
          <w:rFonts w:ascii="Times New Roman" w:hAnsi="Times New Roman"/>
          <w:b/>
          <w:sz w:val="24"/>
          <w:szCs w:val="24"/>
        </w:rPr>
        <w:t xml:space="preserve">: </w:t>
      </w:r>
    </w:p>
    <w:p w:rsidR="00183680" w:rsidRDefault="00183680" w:rsidP="00183680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680" w:rsidRPr="005D023D" w:rsidRDefault="00183680" w:rsidP="0018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3D">
        <w:rPr>
          <w:rFonts w:ascii="Times New Roman" w:hAnsi="Times New Roman"/>
          <w:i/>
          <w:sz w:val="24"/>
          <w:szCs w:val="24"/>
          <w:u w:val="single"/>
        </w:rPr>
        <w:t>1.Учебник:</w:t>
      </w:r>
      <w:r w:rsidRPr="005D023D">
        <w:rPr>
          <w:rFonts w:ascii="Times New Roman" w:hAnsi="Times New Roman"/>
          <w:sz w:val="24"/>
          <w:szCs w:val="24"/>
        </w:rPr>
        <w:t xml:space="preserve"> </w:t>
      </w:r>
      <w:r w:rsidRPr="005D023D">
        <w:rPr>
          <w:rFonts w:ascii="Times New Roman" w:hAnsi="Times New Roman"/>
          <w:b/>
          <w:sz w:val="24"/>
          <w:szCs w:val="24"/>
        </w:rPr>
        <w:t>Обществознание.</w:t>
      </w:r>
      <w:r>
        <w:rPr>
          <w:rFonts w:ascii="Times New Roman" w:hAnsi="Times New Roman"/>
          <w:sz w:val="24"/>
          <w:szCs w:val="24"/>
        </w:rPr>
        <w:t xml:space="preserve"> 7</w:t>
      </w:r>
      <w:r w:rsidRPr="005D023D">
        <w:rPr>
          <w:rFonts w:ascii="Times New Roman" w:hAnsi="Times New Roman"/>
          <w:sz w:val="24"/>
          <w:szCs w:val="24"/>
        </w:rPr>
        <w:t xml:space="preserve"> класс : учеб</w:t>
      </w:r>
      <w:proofErr w:type="gramStart"/>
      <w:r w:rsidRPr="005D023D">
        <w:rPr>
          <w:rFonts w:ascii="Times New Roman" w:hAnsi="Times New Roman"/>
          <w:sz w:val="24"/>
          <w:szCs w:val="24"/>
        </w:rPr>
        <w:t>.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3D">
        <w:rPr>
          <w:rFonts w:ascii="Times New Roman" w:hAnsi="Times New Roman"/>
          <w:sz w:val="24"/>
          <w:szCs w:val="24"/>
        </w:rPr>
        <w:t>д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D023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3D">
        <w:rPr>
          <w:rFonts w:ascii="Times New Roman" w:hAnsi="Times New Roman"/>
          <w:sz w:val="24"/>
          <w:szCs w:val="24"/>
        </w:rPr>
        <w:t>. организаций / [Л.Н. Боголюбов и др.]. - 2</w:t>
      </w:r>
      <w:r w:rsidR="009F05B2">
        <w:rPr>
          <w:rFonts w:ascii="Times New Roman" w:hAnsi="Times New Roman"/>
          <w:sz w:val="24"/>
          <w:szCs w:val="24"/>
        </w:rPr>
        <w:t>-е изд. - М. : Просвещение, 2021</w:t>
      </w:r>
      <w:r w:rsidRPr="005D023D">
        <w:rPr>
          <w:rFonts w:ascii="Times New Roman" w:hAnsi="Times New Roman"/>
          <w:sz w:val="24"/>
          <w:szCs w:val="24"/>
        </w:rPr>
        <w:t>.</w:t>
      </w:r>
    </w:p>
    <w:p w:rsidR="00183680" w:rsidRPr="005D023D" w:rsidRDefault="00183680" w:rsidP="0018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3D">
        <w:rPr>
          <w:rFonts w:ascii="Times New Roman" w:hAnsi="Times New Roman"/>
          <w:i/>
          <w:sz w:val="24"/>
          <w:szCs w:val="24"/>
          <w:u w:val="single"/>
        </w:rPr>
        <w:t>2.Рабочая программа:</w:t>
      </w:r>
      <w:r w:rsidRPr="005D0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Обществознание.</w:t>
      </w:r>
      <w:r w:rsidRPr="005D023D">
        <w:rPr>
          <w:rFonts w:ascii="Times New Roman" w:hAnsi="Times New Roman"/>
          <w:sz w:val="24"/>
          <w:szCs w:val="24"/>
        </w:rPr>
        <w:t xml:space="preserve"> Рабочая пр</w:t>
      </w:r>
      <w:r>
        <w:rPr>
          <w:rFonts w:ascii="Times New Roman" w:hAnsi="Times New Roman"/>
          <w:sz w:val="24"/>
          <w:szCs w:val="24"/>
        </w:rPr>
        <w:t>ограмма. Поурочные разработки. 7</w:t>
      </w:r>
      <w:r w:rsidRPr="005D023D">
        <w:rPr>
          <w:rFonts w:ascii="Times New Roman" w:hAnsi="Times New Roman"/>
          <w:sz w:val="24"/>
          <w:szCs w:val="24"/>
        </w:rPr>
        <w:t xml:space="preserve"> класс : учеб</w:t>
      </w:r>
      <w:proofErr w:type="gramStart"/>
      <w:r w:rsidRPr="005D023D">
        <w:rPr>
          <w:rFonts w:ascii="Times New Roman" w:hAnsi="Times New Roman"/>
          <w:sz w:val="24"/>
          <w:szCs w:val="24"/>
        </w:rPr>
        <w:t>.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3D">
        <w:rPr>
          <w:rFonts w:ascii="Times New Roman" w:hAnsi="Times New Roman"/>
          <w:sz w:val="24"/>
          <w:szCs w:val="24"/>
        </w:rPr>
        <w:t>п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5D023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3D">
        <w:rPr>
          <w:rFonts w:ascii="Times New Roman" w:hAnsi="Times New Roman"/>
          <w:sz w:val="24"/>
          <w:szCs w:val="24"/>
        </w:rPr>
        <w:t xml:space="preserve">. организаций / [Н. И. Городецкая, Л. Ф. Иванова, Т. Е. </w:t>
      </w:r>
      <w:proofErr w:type="spellStart"/>
      <w:r w:rsidRPr="005D023D">
        <w:rPr>
          <w:rFonts w:ascii="Times New Roman" w:hAnsi="Times New Roman"/>
          <w:sz w:val="24"/>
          <w:szCs w:val="24"/>
        </w:rPr>
        <w:t>Лискова</w:t>
      </w:r>
      <w:proofErr w:type="spellEnd"/>
      <w:r w:rsidRPr="005D023D">
        <w:rPr>
          <w:rFonts w:ascii="Times New Roman" w:hAnsi="Times New Roman"/>
          <w:sz w:val="24"/>
          <w:szCs w:val="24"/>
        </w:rPr>
        <w:t>, Е. Л. Рутковская]. — М.</w:t>
      </w:r>
      <w:proofErr w:type="gramStart"/>
      <w:r w:rsidRPr="005D02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 Просвещение, 2020.</w:t>
      </w:r>
    </w:p>
    <w:p w:rsidR="00183680" w:rsidRDefault="00183680" w:rsidP="0018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3D">
        <w:rPr>
          <w:rFonts w:ascii="Times New Roman" w:hAnsi="Times New Roman"/>
          <w:bCs/>
          <w:i/>
          <w:sz w:val="24"/>
          <w:szCs w:val="24"/>
          <w:u w:val="single"/>
        </w:rPr>
        <w:t>3.Поурочные разработки:</w:t>
      </w:r>
      <w:r w:rsidRPr="005D02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Обществознание.</w:t>
      </w:r>
      <w:r>
        <w:rPr>
          <w:rFonts w:ascii="Times New Roman" w:hAnsi="Times New Roman"/>
          <w:sz w:val="24"/>
          <w:szCs w:val="24"/>
        </w:rPr>
        <w:t xml:space="preserve"> Поурочные разработки. 7</w:t>
      </w:r>
      <w:r w:rsidRPr="005D023D">
        <w:rPr>
          <w:rFonts w:ascii="Times New Roman" w:hAnsi="Times New Roman"/>
          <w:sz w:val="24"/>
          <w:szCs w:val="24"/>
        </w:rPr>
        <w:t xml:space="preserve"> класс : учеб</w:t>
      </w:r>
      <w:proofErr w:type="gramStart"/>
      <w:r w:rsidRPr="005D023D">
        <w:rPr>
          <w:rFonts w:ascii="Times New Roman" w:hAnsi="Times New Roman"/>
          <w:sz w:val="24"/>
          <w:szCs w:val="24"/>
        </w:rPr>
        <w:t>.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3D">
        <w:rPr>
          <w:rFonts w:ascii="Times New Roman" w:hAnsi="Times New Roman"/>
          <w:sz w:val="24"/>
          <w:szCs w:val="24"/>
        </w:rPr>
        <w:t>п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5D023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3D">
        <w:rPr>
          <w:rFonts w:ascii="Times New Roman" w:hAnsi="Times New Roman"/>
          <w:sz w:val="24"/>
          <w:szCs w:val="24"/>
        </w:rPr>
        <w:t xml:space="preserve">. организаций / [Н. И. Городецкая, Л. Ф. Иванова, Т. Е. </w:t>
      </w:r>
      <w:proofErr w:type="spellStart"/>
      <w:r w:rsidRPr="005D023D">
        <w:rPr>
          <w:rFonts w:ascii="Times New Roman" w:hAnsi="Times New Roman"/>
          <w:sz w:val="24"/>
          <w:szCs w:val="24"/>
        </w:rPr>
        <w:t>Лискова</w:t>
      </w:r>
      <w:proofErr w:type="spellEnd"/>
      <w:r w:rsidRPr="005D023D">
        <w:rPr>
          <w:rFonts w:ascii="Times New Roman" w:hAnsi="Times New Roman"/>
          <w:sz w:val="24"/>
          <w:szCs w:val="24"/>
        </w:rPr>
        <w:t>, Е. Л. Рутковская]. — М.</w:t>
      </w:r>
      <w:proofErr w:type="gramStart"/>
      <w:r w:rsidRPr="005D02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23D">
        <w:rPr>
          <w:rFonts w:ascii="Times New Roman" w:hAnsi="Times New Roman"/>
          <w:sz w:val="24"/>
          <w:szCs w:val="24"/>
        </w:rPr>
        <w:t xml:space="preserve"> Просвещение, 2017.</w:t>
      </w:r>
    </w:p>
    <w:p w:rsidR="00183680" w:rsidRDefault="00183680" w:rsidP="0018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3D">
        <w:rPr>
          <w:rFonts w:ascii="Times New Roman" w:hAnsi="Times New Roman"/>
          <w:i/>
          <w:sz w:val="24"/>
          <w:szCs w:val="24"/>
          <w:u w:val="single"/>
        </w:rPr>
        <w:t>4.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Рабочая тетрадь: </w:t>
      </w:r>
      <w:r>
        <w:rPr>
          <w:rFonts w:ascii="Times New Roman" w:hAnsi="Times New Roman"/>
          <w:b/>
          <w:sz w:val="24"/>
          <w:szCs w:val="24"/>
        </w:rPr>
        <w:t xml:space="preserve">Обществознание. </w:t>
      </w:r>
      <w:r>
        <w:rPr>
          <w:rFonts w:ascii="Times New Roman" w:hAnsi="Times New Roman"/>
          <w:sz w:val="24"/>
          <w:szCs w:val="24"/>
        </w:rPr>
        <w:t>7</w:t>
      </w:r>
      <w:r w:rsidRPr="00EC1372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EC13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1372">
        <w:rPr>
          <w:rFonts w:ascii="Times New Roman" w:hAnsi="Times New Roman"/>
          <w:sz w:val="24"/>
          <w:szCs w:val="24"/>
        </w:rPr>
        <w:t xml:space="preserve"> рабочая тетрадь для учащихся </w:t>
      </w:r>
      <w:proofErr w:type="spellStart"/>
      <w:r w:rsidRPr="00EC137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C1372">
        <w:rPr>
          <w:rFonts w:ascii="Times New Roman" w:hAnsi="Times New Roman"/>
          <w:sz w:val="24"/>
          <w:szCs w:val="24"/>
        </w:rPr>
        <w:t>. учреждений /</w:t>
      </w:r>
      <w:r w:rsidRPr="00A9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О.А. Котова, Т.Е. </w:t>
      </w:r>
      <w:proofErr w:type="spellStart"/>
      <w:r>
        <w:rPr>
          <w:rFonts w:ascii="Times New Roman" w:hAnsi="Times New Roman"/>
          <w:sz w:val="24"/>
          <w:szCs w:val="24"/>
        </w:rPr>
        <w:t>Лискова</w:t>
      </w:r>
      <w:proofErr w:type="spellEnd"/>
      <w:r w:rsidRPr="00EC1372">
        <w:rPr>
          <w:rFonts w:ascii="Times New Roman" w:hAnsi="Times New Roman"/>
          <w:sz w:val="24"/>
          <w:szCs w:val="24"/>
        </w:rPr>
        <w:t xml:space="preserve">. - </w:t>
      </w:r>
      <w:r w:rsidRPr="00EC1372">
        <w:rPr>
          <w:rFonts w:ascii="Times New Roman" w:hAnsi="Times New Roman"/>
          <w:spacing w:val="30"/>
          <w:sz w:val="24"/>
          <w:szCs w:val="24"/>
        </w:rPr>
        <w:t>М.:</w:t>
      </w:r>
      <w:r w:rsidR="009F05B2">
        <w:rPr>
          <w:rFonts w:ascii="Times New Roman" w:hAnsi="Times New Roman"/>
          <w:sz w:val="24"/>
          <w:szCs w:val="24"/>
        </w:rPr>
        <w:t xml:space="preserve"> Просвещение, 2020</w:t>
      </w:r>
      <w:r w:rsidRPr="00EC1372">
        <w:rPr>
          <w:rFonts w:ascii="Times New Roman" w:hAnsi="Times New Roman"/>
          <w:sz w:val="24"/>
          <w:szCs w:val="24"/>
        </w:rPr>
        <w:t>.</w:t>
      </w:r>
    </w:p>
    <w:p w:rsidR="00183680" w:rsidRDefault="00183680" w:rsidP="0018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680" w:rsidRPr="00A9475D" w:rsidRDefault="00183680" w:rsidP="00183680">
      <w:pPr>
        <w:pStyle w:val="120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i w:val="0"/>
          <w:sz w:val="28"/>
          <w:szCs w:val="28"/>
        </w:rPr>
        <w:t xml:space="preserve">Цели </w:t>
      </w:r>
      <w:r w:rsidRPr="00413196">
        <w:rPr>
          <w:i w:val="0"/>
          <w:sz w:val="24"/>
          <w:szCs w:val="24"/>
        </w:rPr>
        <w:t>изучения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4"/>
          <w:szCs w:val="24"/>
        </w:rPr>
        <w:t>обществознания в основной школе:</w:t>
      </w:r>
    </w:p>
    <w:p w:rsidR="00183680" w:rsidRPr="00A9475D" w:rsidRDefault="00183680" w:rsidP="00183680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A9475D">
        <w:rPr>
          <w:rStyle w:val="20pt"/>
          <w:rFonts w:eastAsiaTheme="minorHAnsi"/>
          <w:sz w:val="24"/>
          <w:szCs w:val="24"/>
        </w:rPr>
        <w:t xml:space="preserve">развитие </w:t>
      </w:r>
      <w:r w:rsidRPr="00A9475D"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A9475D">
        <w:rPr>
          <w:sz w:val="24"/>
          <w:szCs w:val="24"/>
        </w:rPr>
        <w:softHyphen/>
        <w:t>сов, критического мышления в процессе восприятия социаль</w:t>
      </w:r>
      <w:r w:rsidRPr="00A9475D"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83680" w:rsidRPr="00A9475D" w:rsidRDefault="00183680" w:rsidP="00183680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A9475D">
        <w:rPr>
          <w:rStyle w:val="20pt"/>
          <w:rFonts w:eastAsiaTheme="minorHAnsi"/>
          <w:sz w:val="24"/>
          <w:szCs w:val="24"/>
        </w:rPr>
        <w:t xml:space="preserve">воспитание </w:t>
      </w:r>
      <w:r w:rsidRPr="00A9475D">
        <w:rPr>
          <w:sz w:val="24"/>
          <w:szCs w:val="24"/>
        </w:rPr>
        <w:t>общероссийской идентичности, гражд</w:t>
      </w:r>
      <w:r w:rsidR="009F05B2">
        <w:rPr>
          <w:sz w:val="24"/>
          <w:szCs w:val="24"/>
        </w:rPr>
        <w:t>анской ответственности, уважения к социальным нормам и  православным традициям,</w:t>
      </w:r>
      <w:r w:rsidRPr="00A9475D">
        <w:rPr>
          <w:sz w:val="24"/>
          <w:szCs w:val="24"/>
        </w:rPr>
        <w:t xml:space="preserve"> привер</w:t>
      </w:r>
      <w:r w:rsidRPr="00A9475D"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183680" w:rsidRPr="009F05B2" w:rsidRDefault="00183680" w:rsidP="009F05B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A9475D">
        <w:rPr>
          <w:rStyle w:val="20pt"/>
          <w:rFonts w:eastAsiaTheme="minorHAnsi"/>
          <w:sz w:val="24"/>
          <w:szCs w:val="24"/>
        </w:rPr>
        <w:t xml:space="preserve">освоение </w:t>
      </w:r>
      <w:r w:rsidRPr="00A9475D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A9475D">
        <w:rPr>
          <w:sz w:val="24"/>
          <w:szCs w:val="24"/>
        </w:rPr>
        <w:softHyphen/>
        <w:t>стве; основных социальных ролях; о позитивно оценивае</w:t>
      </w:r>
      <w:r w:rsidRPr="00A9475D"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  <w:r w:rsidRPr="009F05B2"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9F05B2"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183680" w:rsidRPr="00A9475D" w:rsidRDefault="00183680" w:rsidP="0018368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 w:rsidRPr="00A9475D">
        <w:rPr>
          <w:rStyle w:val="20pt"/>
          <w:rFonts w:eastAsiaTheme="minorHAnsi"/>
          <w:sz w:val="24"/>
          <w:szCs w:val="24"/>
        </w:rPr>
        <w:t xml:space="preserve">формирование </w:t>
      </w:r>
      <w:r w:rsidRPr="00A9475D"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A9475D">
        <w:rPr>
          <w:sz w:val="24"/>
          <w:szCs w:val="24"/>
        </w:rPr>
        <w:softHyphen/>
        <w:t>личных национальностей и вероисповеданий; самостоятель</w:t>
      </w:r>
      <w:r w:rsidRPr="00A9475D">
        <w:rPr>
          <w:sz w:val="24"/>
          <w:szCs w:val="24"/>
        </w:rPr>
        <w:softHyphen/>
        <w:t>ной познавательной деятельности; правоотношений; семей</w:t>
      </w:r>
      <w:r w:rsidRPr="00A9475D">
        <w:rPr>
          <w:sz w:val="24"/>
          <w:szCs w:val="24"/>
        </w:rPr>
        <w:softHyphen/>
        <w:t>но-бытовых отношений.</w:t>
      </w:r>
    </w:p>
    <w:p w:rsidR="00183680" w:rsidRPr="006E0B7F" w:rsidRDefault="00183680" w:rsidP="001836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E0B7F">
        <w:rPr>
          <w:rFonts w:ascii="Times New Roman" w:hAnsi="Times New Roman"/>
          <w:sz w:val="24"/>
          <w:szCs w:val="24"/>
        </w:rPr>
        <w:t>Рабочая программа направлена на решение следующих</w:t>
      </w:r>
      <w:r w:rsidRPr="006E0B7F">
        <w:rPr>
          <w:rFonts w:ascii="Times New Roman" w:hAnsi="Times New Roman"/>
          <w:b/>
          <w:sz w:val="24"/>
          <w:szCs w:val="24"/>
        </w:rPr>
        <w:t xml:space="preserve"> задач</w:t>
      </w:r>
      <w:r w:rsidRPr="006E0B7F">
        <w:rPr>
          <w:rFonts w:ascii="Times New Roman" w:hAnsi="Times New Roman"/>
          <w:sz w:val="24"/>
          <w:szCs w:val="24"/>
        </w:rPr>
        <w:t>: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-формирование</w:t>
      </w:r>
      <w:r w:rsidRPr="006E0B7F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-воспитание</w:t>
      </w:r>
      <w:r w:rsidRPr="006E0B7F"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-создание</w:t>
      </w:r>
      <w:r w:rsidRPr="006E0B7F">
        <w:rPr>
          <w:rFonts w:ascii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-выработка</w:t>
      </w:r>
      <w:r w:rsidRPr="006E0B7F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83680" w:rsidRPr="006E0B7F" w:rsidRDefault="00183680" w:rsidP="001836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-помощь</w:t>
      </w:r>
      <w:r w:rsidRPr="006E0B7F"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83680" w:rsidRDefault="00183680" w:rsidP="001836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/>
          <w:b/>
          <w:sz w:val="24"/>
          <w:szCs w:val="24"/>
        </w:rPr>
        <w:t>-ориентация</w:t>
      </w:r>
      <w:r w:rsidRPr="006E0B7F">
        <w:rPr>
          <w:rFonts w:ascii="Times New Roman" w:hAnsi="Times New Roman"/>
          <w:sz w:val="24"/>
          <w:szCs w:val="24"/>
        </w:rPr>
        <w:t xml:space="preserve"> учащихся на</w:t>
      </w:r>
      <w:r>
        <w:rPr>
          <w:rFonts w:ascii="Times New Roman" w:hAnsi="Times New Roman"/>
          <w:sz w:val="24"/>
          <w:szCs w:val="24"/>
        </w:rPr>
        <w:t xml:space="preserve"> христианские  </w:t>
      </w:r>
      <w:r w:rsidRPr="006E0B7F">
        <w:rPr>
          <w:rFonts w:ascii="Times New Roman" w:hAnsi="Times New Roman"/>
          <w:sz w:val="24"/>
          <w:szCs w:val="24"/>
        </w:rPr>
        <w:t xml:space="preserve"> и демократические ценности.</w:t>
      </w:r>
      <w:r w:rsidRPr="006E0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83680" w:rsidRDefault="00183680" w:rsidP="0018368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</w:p>
    <w:p w:rsidR="00183680" w:rsidRPr="00544F01" w:rsidRDefault="00183680" w:rsidP="0018368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289">
        <w:rPr>
          <w:rFonts w:ascii="Times New Roman" w:hAnsi="Times New Roman"/>
          <w:sz w:val="24"/>
          <w:szCs w:val="24"/>
        </w:rPr>
        <w:t>В соответствии ФГОС основного общего образования и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F0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44F01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>славская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F01">
        <w:rPr>
          <w:rFonts w:ascii="Times New Roman" w:hAnsi="Times New Roman"/>
          <w:color w:val="000000"/>
          <w:sz w:val="24"/>
          <w:szCs w:val="24"/>
        </w:rPr>
        <w:t xml:space="preserve">православная гимназия» </w:t>
      </w:r>
      <w:r w:rsidRPr="006D0289">
        <w:rPr>
          <w:rFonts w:ascii="Times New Roman" w:hAnsi="Times New Roman"/>
          <w:sz w:val="24"/>
          <w:szCs w:val="24"/>
        </w:rPr>
        <w:t xml:space="preserve">на изучение обществознания в объеме обязательного минимума содержания основных образовательных программ отводится в </w:t>
      </w:r>
      <w:r w:rsidR="009F05B2">
        <w:rPr>
          <w:rFonts w:ascii="Times New Roman" w:hAnsi="Times New Roman"/>
          <w:sz w:val="24"/>
          <w:szCs w:val="24"/>
        </w:rPr>
        <w:t xml:space="preserve">7 классе </w:t>
      </w:r>
      <w:r>
        <w:rPr>
          <w:rFonts w:ascii="Times New Roman" w:hAnsi="Times New Roman"/>
          <w:sz w:val="24"/>
          <w:szCs w:val="24"/>
        </w:rPr>
        <w:t xml:space="preserve"> 34 учебных часа </w:t>
      </w:r>
      <w:r w:rsidRPr="006D0289">
        <w:rPr>
          <w:rFonts w:ascii="Times New Roman" w:hAnsi="Times New Roman"/>
          <w:sz w:val="24"/>
          <w:szCs w:val="24"/>
        </w:rPr>
        <w:t xml:space="preserve"> из расчета 1  учебный час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183680" w:rsidRDefault="00183680" w:rsidP="00183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680" w:rsidRPr="005D023D" w:rsidRDefault="00183680" w:rsidP="00183680">
      <w:pPr>
        <w:pStyle w:val="a3"/>
        <w:spacing w:before="0" w:beforeAutospacing="0" w:after="0"/>
        <w:contextualSpacing/>
        <w:jc w:val="both"/>
        <w:rPr>
          <w:b/>
          <w:i/>
        </w:rPr>
      </w:pPr>
      <w:r w:rsidRPr="005D023D"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183680" w:rsidRDefault="00183680" w:rsidP="00183680">
      <w:pPr>
        <w:pStyle w:val="a6"/>
        <w:contextualSpacing/>
        <w:jc w:val="both"/>
        <w:rPr>
          <w:i/>
          <w:sz w:val="24"/>
          <w:szCs w:val="24"/>
          <w:u w:val="single"/>
        </w:rPr>
      </w:pPr>
      <w:r w:rsidRPr="005D023D">
        <w:rPr>
          <w:i/>
          <w:sz w:val="24"/>
          <w:szCs w:val="24"/>
          <w:u w:val="single"/>
        </w:rPr>
        <w:t>Литература для учителя:</w:t>
      </w:r>
    </w:p>
    <w:p w:rsidR="007A6362" w:rsidRDefault="007A6362" w:rsidP="00183680">
      <w:pPr>
        <w:pStyle w:val="a6"/>
        <w:contextualSpacing/>
        <w:jc w:val="both"/>
        <w:rPr>
          <w:i/>
          <w:sz w:val="24"/>
          <w:szCs w:val="24"/>
          <w:u w:val="single"/>
        </w:rPr>
      </w:pPr>
    </w:p>
    <w:p w:rsidR="007A6362" w:rsidRPr="00BE1522" w:rsidRDefault="007A6362" w:rsidP="007A6362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Котова О. А., </w:t>
      </w:r>
      <w:proofErr w:type="spellStart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Лискова</w:t>
      </w:r>
      <w:proofErr w:type="spellEnd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 Е. Обществознание. 7 класс. Сферы 1-11 класс. – М.: Просвещение, 2019.</w:t>
      </w:r>
    </w:p>
    <w:p w:rsidR="007A6362" w:rsidRPr="00BE1522" w:rsidRDefault="007A6362" w:rsidP="007A6362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Левитин Д. Путеводитель по лжи. Критическое мышление в эпоху </w:t>
      </w:r>
      <w:proofErr w:type="spellStart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постправды</w:t>
      </w:r>
      <w:proofErr w:type="spellEnd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М.</w:t>
      </w:r>
      <w:proofErr w:type="gramStart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Манн, Иванов и Фербер, 2018.</w:t>
      </w:r>
    </w:p>
    <w:p w:rsidR="007A6362" w:rsidRPr="00BE1522" w:rsidRDefault="007A6362" w:rsidP="007A6362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Липсиц</w:t>
      </w:r>
      <w:proofErr w:type="spellEnd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 Экономика: история и современная организация хозяйственной 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ятельности: Учебник для 7-8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общеобразовательных учреждений (</w:t>
      </w:r>
      <w:proofErr w:type="spellStart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предпрофильная</w:t>
      </w:r>
      <w:proofErr w:type="spellEnd"/>
      <w:r w:rsidRPr="00BE15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подготовка). — М.: Вита-Пресс, 2018.</w:t>
      </w:r>
    </w:p>
    <w:p w:rsidR="007A6362" w:rsidRPr="007C1C63" w:rsidRDefault="007A6362" w:rsidP="007A6362">
      <w:pPr>
        <w:shd w:val="clear" w:color="auto" w:fill="F7F7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C1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Сорвин</w:t>
      </w:r>
      <w:proofErr w:type="spellEnd"/>
      <w:r w:rsidRPr="007C1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К.В., </w:t>
      </w:r>
      <w:proofErr w:type="spellStart"/>
      <w:r w:rsidRPr="007C1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Сусоколов</w:t>
      </w:r>
      <w:proofErr w:type="spellEnd"/>
      <w:r w:rsidRPr="007C1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 Человек в обществе. Система социологических понятий в кратком изложении. — М.: Русская панорама, 2020. </w:t>
      </w:r>
    </w:p>
    <w:p w:rsidR="007A6362" w:rsidRPr="005D023D" w:rsidRDefault="007A6362" w:rsidP="00183680">
      <w:pPr>
        <w:pStyle w:val="a6"/>
        <w:contextualSpacing/>
        <w:jc w:val="both"/>
        <w:rPr>
          <w:i/>
          <w:sz w:val="24"/>
          <w:szCs w:val="24"/>
          <w:u w:val="single"/>
        </w:rPr>
      </w:pPr>
    </w:p>
    <w:p w:rsidR="00183680" w:rsidRPr="00A2643B" w:rsidRDefault="00183680" w:rsidP="001836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Каверин Б. И. Обществознание /Б. И. Каверин, П. И. Чижик. - М., 2007.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Журнал «Преподавание истории и обществознания в школе».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43B">
        <w:rPr>
          <w:rFonts w:ascii="Times New Roman" w:hAnsi="Times New Roman"/>
          <w:sz w:val="24"/>
          <w:szCs w:val="24"/>
        </w:rPr>
        <w:t>Лабезникова</w:t>
      </w:r>
      <w:proofErr w:type="spellEnd"/>
      <w:r w:rsidRPr="00A2643B">
        <w:rPr>
          <w:rFonts w:ascii="Times New Roman" w:hAnsi="Times New Roman"/>
          <w:sz w:val="24"/>
          <w:szCs w:val="24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A2643B">
        <w:rPr>
          <w:rFonts w:ascii="Times New Roman" w:hAnsi="Times New Roman"/>
          <w:sz w:val="24"/>
          <w:szCs w:val="24"/>
        </w:rPr>
        <w:t>А.Ю.Лабезникова</w:t>
      </w:r>
      <w:proofErr w:type="spellEnd"/>
      <w:r w:rsidRPr="00A2643B">
        <w:rPr>
          <w:rFonts w:ascii="Times New Roman" w:hAnsi="Times New Roman"/>
          <w:sz w:val="24"/>
          <w:szCs w:val="24"/>
        </w:rPr>
        <w:t>. – М.: Школа-Пресс, 2000.</w:t>
      </w:r>
    </w:p>
    <w:p w:rsidR="00183680" w:rsidRPr="00A2643B" w:rsidRDefault="00183680" w:rsidP="001836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43B">
        <w:rPr>
          <w:rFonts w:ascii="Times New Roman" w:hAnsi="Times New Roman"/>
          <w:sz w:val="24"/>
          <w:szCs w:val="24"/>
        </w:rPr>
        <w:t>Жадаев</w:t>
      </w:r>
      <w:proofErr w:type="spellEnd"/>
      <w:r w:rsidRPr="00A2643B">
        <w:rPr>
          <w:rFonts w:ascii="Times New Roman" w:hAnsi="Times New Roman"/>
          <w:sz w:val="24"/>
          <w:szCs w:val="24"/>
        </w:rPr>
        <w:t xml:space="preserve"> Д.Н. Обществознание. </w:t>
      </w:r>
      <w:proofErr w:type="spellStart"/>
      <w:r w:rsidRPr="00A2643B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A2643B">
        <w:rPr>
          <w:rFonts w:ascii="Times New Roman" w:hAnsi="Times New Roman"/>
          <w:sz w:val="24"/>
          <w:szCs w:val="24"/>
        </w:rPr>
        <w:t xml:space="preserve"> задания. 5,6,7 классы. – Ростов </w:t>
      </w:r>
      <w:proofErr w:type="spellStart"/>
      <w:r w:rsidRPr="00A2643B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A2643B">
        <w:rPr>
          <w:rFonts w:ascii="Times New Roman" w:hAnsi="Times New Roman"/>
          <w:sz w:val="24"/>
          <w:szCs w:val="24"/>
        </w:rPr>
        <w:t>/Д</w:t>
      </w:r>
      <w:proofErr w:type="gramEnd"/>
      <w:r w:rsidRPr="00A2643B">
        <w:rPr>
          <w:rFonts w:ascii="Times New Roman" w:hAnsi="Times New Roman"/>
          <w:sz w:val="24"/>
          <w:szCs w:val="24"/>
        </w:rPr>
        <w:t>: Легион, 2011</w:t>
      </w:r>
    </w:p>
    <w:p w:rsidR="000E25F8" w:rsidRDefault="000E25F8" w:rsidP="00183680">
      <w:pPr>
        <w:pStyle w:val="a6"/>
        <w:contextualSpacing/>
        <w:rPr>
          <w:i/>
          <w:sz w:val="24"/>
          <w:szCs w:val="24"/>
          <w:u w:val="single"/>
        </w:rPr>
      </w:pPr>
    </w:p>
    <w:p w:rsidR="00183680" w:rsidRPr="00A2643B" w:rsidRDefault="00183680" w:rsidP="00183680">
      <w:pPr>
        <w:pStyle w:val="a6"/>
        <w:contextualSpacing/>
        <w:rPr>
          <w:i/>
          <w:sz w:val="24"/>
          <w:szCs w:val="24"/>
          <w:u w:val="single"/>
        </w:rPr>
      </w:pPr>
      <w:r w:rsidRPr="00A2643B">
        <w:rPr>
          <w:i/>
          <w:sz w:val="24"/>
          <w:szCs w:val="24"/>
          <w:u w:val="single"/>
        </w:rPr>
        <w:t>Литература для обучающихся:</w:t>
      </w:r>
    </w:p>
    <w:p w:rsidR="00183680" w:rsidRPr="00A2643B" w:rsidRDefault="009F05B2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РФ. М., 2019</w:t>
      </w:r>
      <w:r w:rsidR="00183680" w:rsidRPr="00A2643B">
        <w:rPr>
          <w:rFonts w:ascii="Times New Roman" w:hAnsi="Times New Roman"/>
          <w:sz w:val="24"/>
          <w:szCs w:val="24"/>
        </w:rPr>
        <w:t>.</w:t>
      </w:r>
    </w:p>
    <w:p w:rsidR="00183680" w:rsidRPr="00A2643B" w:rsidRDefault="00183680" w:rsidP="00183680">
      <w:pPr>
        <w:pStyle w:val="c45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>Декларация прав ребенка;</w:t>
      </w:r>
    </w:p>
    <w:p w:rsidR="00183680" w:rsidRPr="00A2643B" w:rsidRDefault="00183680" w:rsidP="00183680">
      <w:pPr>
        <w:pStyle w:val="c45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 xml:space="preserve"> Конвенция о правах ребенка.</w:t>
      </w:r>
    </w:p>
    <w:p w:rsidR="00183680" w:rsidRPr="00A2643B" w:rsidRDefault="00183680" w:rsidP="00183680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A2643B">
        <w:rPr>
          <w:i/>
          <w:iCs/>
        </w:rPr>
        <w:t xml:space="preserve">Казаков А. П. </w:t>
      </w:r>
      <w:r w:rsidRPr="00A2643B">
        <w:t xml:space="preserve">Школьнику о рыночной экономике.— М., 1995. </w:t>
      </w:r>
    </w:p>
    <w:p w:rsidR="00183680" w:rsidRPr="00A2643B" w:rsidRDefault="00183680" w:rsidP="00183680">
      <w:pPr>
        <w:numPr>
          <w:ilvl w:val="0"/>
          <w:numId w:val="1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2643B">
        <w:rPr>
          <w:rFonts w:ascii="Times New Roman" w:hAnsi="Times New Roman"/>
          <w:i/>
          <w:iCs/>
          <w:sz w:val="24"/>
          <w:szCs w:val="24"/>
        </w:rPr>
        <w:t>Сомоненко</w:t>
      </w:r>
      <w:proofErr w:type="spellEnd"/>
      <w:r w:rsidRPr="00A2643B">
        <w:rPr>
          <w:rFonts w:ascii="Times New Roman" w:hAnsi="Times New Roman"/>
          <w:i/>
          <w:iCs/>
          <w:sz w:val="24"/>
          <w:szCs w:val="24"/>
        </w:rPr>
        <w:t xml:space="preserve"> В. Д., </w:t>
      </w:r>
      <w:proofErr w:type="spellStart"/>
      <w:r w:rsidRPr="00A2643B">
        <w:rPr>
          <w:rFonts w:ascii="Times New Roman" w:hAnsi="Times New Roman"/>
          <w:i/>
          <w:iCs/>
          <w:sz w:val="24"/>
          <w:szCs w:val="24"/>
        </w:rPr>
        <w:t>Шелепина</w:t>
      </w:r>
      <w:proofErr w:type="spellEnd"/>
      <w:r w:rsidRPr="00A2643B">
        <w:rPr>
          <w:rFonts w:ascii="Times New Roman" w:hAnsi="Times New Roman"/>
          <w:i/>
          <w:iCs/>
          <w:sz w:val="24"/>
          <w:szCs w:val="24"/>
        </w:rPr>
        <w:t xml:space="preserve"> О. И. </w:t>
      </w:r>
      <w:r w:rsidRPr="00A2643B">
        <w:rPr>
          <w:rFonts w:ascii="Times New Roman" w:hAnsi="Times New Roman"/>
          <w:sz w:val="24"/>
          <w:szCs w:val="24"/>
        </w:rPr>
        <w:t xml:space="preserve">Семейная экономика: 7—8 </w:t>
      </w:r>
      <w:proofErr w:type="spellStart"/>
      <w:r w:rsidRPr="00A2643B">
        <w:rPr>
          <w:rFonts w:ascii="Times New Roman" w:hAnsi="Times New Roman"/>
          <w:sz w:val="24"/>
          <w:szCs w:val="24"/>
        </w:rPr>
        <w:t>кл</w:t>
      </w:r>
      <w:proofErr w:type="spellEnd"/>
      <w:r w:rsidRPr="00A2643B">
        <w:rPr>
          <w:rFonts w:ascii="Times New Roman" w:hAnsi="Times New Roman"/>
          <w:sz w:val="24"/>
          <w:szCs w:val="24"/>
        </w:rPr>
        <w:t xml:space="preserve">.— М., 2000. </w:t>
      </w:r>
    </w:p>
    <w:p w:rsidR="00183680" w:rsidRPr="00A2643B" w:rsidRDefault="00183680" w:rsidP="001836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Обществознание. </w:t>
      </w:r>
      <w:proofErr w:type="spellStart"/>
      <w:r w:rsidRPr="00A2643B">
        <w:rPr>
          <w:rFonts w:ascii="Times New Roman" w:hAnsi="Times New Roman"/>
          <w:sz w:val="24"/>
          <w:szCs w:val="24"/>
        </w:rPr>
        <w:t>Пособие-репетитор</w:t>
      </w:r>
      <w:proofErr w:type="gramStart"/>
      <w:r w:rsidRPr="00A2643B">
        <w:rPr>
          <w:rFonts w:ascii="Times New Roman" w:hAnsi="Times New Roman"/>
          <w:sz w:val="24"/>
          <w:szCs w:val="24"/>
        </w:rPr>
        <w:t>.-</w:t>
      </w:r>
      <w:proofErr w:type="gramEnd"/>
      <w:r w:rsidRPr="00A2643B">
        <w:rPr>
          <w:rFonts w:ascii="Times New Roman" w:hAnsi="Times New Roman"/>
          <w:sz w:val="24"/>
          <w:szCs w:val="24"/>
        </w:rPr>
        <w:t>Ростов-на-Дону</w:t>
      </w:r>
      <w:proofErr w:type="spellEnd"/>
      <w:r w:rsidRPr="00A2643B">
        <w:rPr>
          <w:rFonts w:ascii="Times New Roman" w:hAnsi="Times New Roman"/>
          <w:sz w:val="24"/>
          <w:szCs w:val="24"/>
        </w:rPr>
        <w:t>, 2008 г.</w:t>
      </w:r>
    </w:p>
    <w:p w:rsidR="00183680" w:rsidRPr="00A2643B" w:rsidRDefault="00183680" w:rsidP="001836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Справочник школьника, Обществознание </w:t>
      </w:r>
      <w:proofErr w:type="gramStart"/>
      <w:r w:rsidRPr="00A2643B">
        <w:rPr>
          <w:rFonts w:ascii="Times New Roman" w:hAnsi="Times New Roman"/>
          <w:sz w:val="24"/>
          <w:szCs w:val="24"/>
        </w:rPr>
        <w:t>–М</w:t>
      </w:r>
      <w:proofErr w:type="gramEnd"/>
      <w:r w:rsidRPr="00A2643B">
        <w:rPr>
          <w:rFonts w:ascii="Times New Roman" w:hAnsi="Times New Roman"/>
          <w:sz w:val="24"/>
          <w:szCs w:val="24"/>
        </w:rPr>
        <w:t>осква, 2003 г.</w:t>
      </w:r>
    </w:p>
    <w:p w:rsidR="00183680" w:rsidRPr="00A2643B" w:rsidRDefault="00183680" w:rsidP="001836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Словарь исторических и общественно-политических терминов </w:t>
      </w:r>
      <w:proofErr w:type="gramStart"/>
      <w:r w:rsidRPr="00A2643B">
        <w:rPr>
          <w:rFonts w:ascii="Times New Roman" w:hAnsi="Times New Roman"/>
          <w:sz w:val="24"/>
          <w:szCs w:val="24"/>
        </w:rPr>
        <w:t>-М</w:t>
      </w:r>
      <w:proofErr w:type="gramEnd"/>
      <w:r w:rsidRPr="00A2643B">
        <w:rPr>
          <w:rFonts w:ascii="Times New Roman" w:hAnsi="Times New Roman"/>
          <w:sz w:val="24"/>
          <w:szCs w:val="24"/>
        </w:rPr>
        <w:t>осква. 2005 год.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 xml:space="preserve">Б.А. </w:t>
      </w:r>
      <w:proofErr w:type="spellStart"/>
      <w:r w:rsidRPr="00A2643B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A2643B">
        <w:rPr>
          <w:rFonts w:ascii="Times New Roman" w:hAnsi="Times New Roman"/>
          <w:sz w:val="24"/>
          <w:szCs w:val="24"/>
        </w:rPr>
        <w:t>. Твоя экономика. Учебное пособие М., 1996.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Краткий экономический словарь школьника. М., «просвещение» 1993.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Детский экономический словарь. М., «просвещение» 1993.</w:t>
      </w:r>
    </w:p>
    <w:p w:rsidR="00183680" w:rsidRPr="00A2643B" w:rsidRDefault="00183680" w:rsidP="001836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Школьный словарь по обществознанию. Пособие для учащихся. М., «Просвещение» 2007.</w:t>
      </w:r>
    </w:p>
    <w:p w:rsidR="00183680" w:rsidRPr="00A2643B" w:rsidRDefault="00183680" w:rsidP="00183680">
      <w:pPr>
        <w:pStyle w:val="a6"/>
        <w:contextualSpacing/>
        <w:jc w:val="both"/>
        <w:rPr>
          <w:i/>
          <w:sz w:val="24"/>
          <w:szCs w:val="24"/>
          <w:u w:val="single"/>
        </w:rPr>
      </w:pPr>
    </w:p>
    <w:p w:rsidR="00183680" w:rsidRDefault="00183680" w:rsidP="001836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643B">
        <w:rPr>
          <w:rFonts w:ascii="Times New Roman" w:hAnsi="Times New Roman"/>
          <w:i/>
          <w:sz w:val="24"/>
          <w:szCs w:val="24"/>
          <w:u w:val="single"/>
        </w:rPr>
        <w:t>Цифровые образовательные ресурсы:</w:t>
      </w:r>
    </w:p>
    <w:p w:rsidR="0040017F" w:rsidRPr="00035011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http://www.rsnet.ru/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40017F" w:rsidRPr="00035011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http://www.president.kremlin.ru/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Президент Российской Федерации.</w:t>
      </w:r>
    </w:p>
    <w:p w:rsidR="0040017F" w:rsidRPr="00035011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http://www.rsnet.ru/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Судебная власть Российской Федерации.</w:t>
      </w:r>
    </w:p>
    <w:p w:rsidR="0040017F" w:rsidRPr="00035011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http://www.jurizdat.ru/editions/official/lcrf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Собрание законодательства Российской Федерации.</w:t>
      </w:r>
    </w:p>
    <w:p w:rsidR="0040017F" w:rsidRPr="00035011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http://www.socionet.ru</w:t>
        </w:r>
      </w:hyperlink>
      <w:r w:rsidR="0040017F" w:rsidRPr="00035011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="0040017F" w:rsidRPr="00035011">
        <w:rPr>
          <w:rFonts w:ascii="Times New Roman" w:hAnsi="Times New Roman"/>
          <w:sz w:val="24"/>
          <w:szCs w:val="24"/>
        </w:rPr>
        <w:t>Соционет</w:t>
      </w:r>
      <w:proofErr w:type="spellEnd"/>
      <w:r w:rsidR="0040017F" w:rsidRPr="00035011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40017F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http://www.alleng.ru/edu/social2.htm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Образовательные ресурсы Интернета — обществознание.   </w:t>
      </w:r>
    </w:p>
    <w:p w:rsidR="0040017F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="0040017F" w:rsidRPr="00035011">
        <w:rPr>
          <w:rFonts w:ascii="Times New Roman" w:hAnsi="Times New Roman"/>
          <w:sz w:val="24"/>
          <w:szCs w:val="24"/>
        </w:rPr>
        <w:t xml:space="preserve"> — Обществознание в школе (дистанционное обучение).                   </w:t>
      </w:r>
      <w:r w:rsidR="0040017F">
        <w:rPr>
          <w:rFonts w:ascii="Times New Roman" w:hAnsi="Times New Roman"/>
          <w:sz w:val="24"/>
          <w:szCs w:val="24"/>
        </w:rPr>
        <w:t>                   </w:t>
      </w:r>
      <w:r w:rsidR="0040017F" w:rsidRPr="0003501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http://www.fom.ru</w:t>
        </w:r>
      </w:hyperlink>
      <w:r w:rsidR="0040017F" w:rsidRPr="00035011">
        <w:rPr>
          <w:rFonts w:ascii="Times New Roman" w:hAnsi="Times New Roman"/>
          <w:sz w:val="24"/>
          <w:szCs w:val="24"/>
        </w:rPr>
        <w:t xml:space="preserve"> — Фонд общественного мнения (социологические исследования).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</w:t>
      </w:r>
      <w:hyperlink r:id="rId14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http://www.ecsocman.edu.ru</w:t>
        </w:r>
      </w:hyperlink>
      <w:r w:rsidRPr="00035011">
        <w:rPr>
          <w:rFonts w:ascii="Times New Roman" w:hAnsi="Times New Roman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           </w:t>
      </w:r>
      <w:r w:rsidRPr="00035011">
        <w:rPr>
          <w:rFonts w:ascii="Times New Roman" w:hAnsi="Times New Roman"/>
          <w:sz w:val="24"/>
          <w:szCs w:val="24"/>
        </w:rPr>
        <w:t xml:space="preserve">  </w:t>
      </w:r>
      <w:hyperlink r:id="rId15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http://www.ug.ru/ug_pril/gv_index.html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035011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035011">
        <w:rPr>
          <w:rFonts w:ascii="Times New Roman" w:hAnsi="Times New Roman"/>
          <w:sz w:val="24"/>
          <w:szCs w:val="24"/>
        </w:rPr>
        <w:t>. Приложение к «Учительской газете».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                              </w:t>
      </w:r>
      <w:r w:rsidRPr="00035011">
        <w:rPr>
          <w:rFonts w:ascii="Times New Roman" w:hAnsi="Times New Roman"/>
          <w:sz w:val="24"/>
          <w:szCs w:val="24"/>
        </w:rPr>
        <w:t> </w:t>
      </w:r>
      <w:hyperlink r:id="rId16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http://www.50.economicus.ru</w:t>
        </w:r>
      </w:hyperlink>
      <w:r w:rsidRPr="00035011">
        <w:rPr>
          <w:rFonts w:ascii="Times New Roman" w:hAnsi="Times New Roman"/>
          <w:sz w:val="24"/>
          <w:szCs w:val="24"/>
        </w:rPr>
        <w:t> — 50 лекций по микроэкономике</w:t>
      </w:r>
    </w:p>
    <w:p w:rsidR="0040017F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http://www.be.economicus.ru</w:t>
        </w:r>
      </w:hyperlink>
      <w:r w:rsidR="0040017F" w:rsidRPr="00035011">
        <w:rPr>
          <w:rFonts w:ascii="Times New Roman" w:hAnsi="Times New Roman"/>
          <w:sz w:val="24"/>
          <w:szCs w:val="24"/>
        </w:rPr>
        <w:t xml:space="preserve"> — Основы экономики. </w:t>
      </w:r>
      <w:proofErr w:type="spellStart"/>
      <w:r w:rsidR="0040017F" w:rsidRPr="00035011">
        <w:rPr>
          <w:rFonts w:ascii="Times New Roman" w:hAnsi="Times New Roman"/>
          <w:sz w:val="24"/>
          <w:szCs w:val="24"/>
        </w:rPr>
        <w:t>Вводныйкурс</w:t>
      </w:r>
      <w:proofErr w:type="spellEnd"/>
      <w:r w:rsidR="0040017F" w:rsidRPr="00035011">
        <w:rPr>
          <w:rFonts w:ascii="Times New Roman" w:hAnsi="Times New Roman"/>
          <w:sz w:val="24"/>
          <w:szCs w:val="24"/>
        </w:rPr>
        <w:t>.        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11">
        <w:rPr>
          <w:rFonts w:ascii="Times New Roman" w:hAnsi="Times New Roman"/>
          <w:sz w:val="24"/>
          <w:szCs w:val="24"/>
        </w:rPr>
        <w:t>hup</w:t>
      </w:r>
      <w:proofErr w:type="spellEnd"/>
      <w:r w:rsidRPr="00035011">
        <w:rPr>
          <w:rFonts w:ascii="Times New Roman" w:hAnsi="Times New Roman"/>
          <w:sz w:val="24"/>
          <w:szCs w:val="24"/>
        </w:rPr>
        <w:t>://</w:t>
      </w:r>
      <w:proofErr w:type="spellStart"/>
      <w:r w:rsidR="00B42403">
        <w:fldChar w:fldCharType="begin"/>
      </w:r>
      <w:r w:rsidR="00B003AF">
        <w:instrText>HYPERLINK "http://www.cebe.sib.ru"</w:instrText>
      </w:r>
      <w:r w:rsidR="00B42403">
        <w:fldChar w:fldCharType="separate"/>
      </w:r>
      <w:r w:rsidRPr="00035011">
        <w:rPr>
          <w:rStyle w:val="a4"/>
          <w:rFonts w:ascii="Times New Roman" w:hAnsi="Times New Roman"/>
          <w:sz w:val="24"/>
          <w:szCs w:val="24"/>
        </w:rPr>
        <w:t>www.cebe.sib.ru</w:t>
      </w:r>
      <w:proofErr w:type="spellEnd"/>
      <w:r w:rsidR="00B42403">
        <w:fldChar w:fldCharType="end"/>
      </w:r>
      <w:r w:rsidRPr="00035011">
        <w:rPr>
          <w:rFonts w:ascii="Times New Roman" w:hAnsi="Times New Roman"/>
          <w:sz w:val="24"/>
          <w:szCs w:val="24"/>
        </w:rPr>
        <w:t xml:space="preserve"> — Центр </w:t>
      </w:r>
      <w:proofErr w:type="gramStart"/>
      <w:r w:rsidRPr="00035011">
        <w:rPr>
          <w:rFonts w:ascii="Times New Roman" w:hAnsi="Times New Roman"/>
          <w:sz w:val="24"/>
          <w:szCs w:val="24"/>
        </w:rPr>
        <w:t>экономического</w:t>
      </w:r>
      <w:proofErr w:type="gramEnd"/>
      <w:r w:rsidRPr="000350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5011">
        <w:rPr>
          <w:rFonts w:ascii="Times New Roman" w:hAnsi="Times New Roman"/>
          <w:sz w:val="24"/>
          <w:szCs w:val="24"/>
        </w:rPr>
        <w:t>бизнес-образования</w:t>
      </w:r>
      <w:proofErr w:type="spellEnd"/>
      <w:r w:rsidRPr="00035011">
        <w:rPr>
          <w:rFonts w:ascii="Times New Roman" w:hAnsi="Times New Roman"/>
          <w:sz w:val="24"/>
          <w:szCs w:val="24"/>
        </w:rPr>
        <w:t>: в помощь учителю.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   </w:t>
      </w:r>
      <w:hyperlink r:id="rId18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http://www.businessvoc.ru</w:t>
        </w:r>
      </w:hyperlink>
      <w:r w:rsidRPr="00035011">
        <w:rPr>
          <w:rFonts w:ascii="Times New Roman" w:hAnsi="Times New Roman"/>
          <w:sz w:val="24"/>
          <w:szCs w:val="24"/>
        </w:rPr>
        <w:t> — Бизнес-словарь.                                              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http://www.hpo.opg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</w:t>
      </w:r>
      <w:hyperlink r:id="rId20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http://www.uznay-prezidenta.ru</w:t>
        </w:r>
      </w:hyperlink>
      <w:r w:rsidRPr="00035011">
        <w:rPr>
          <w:rFonts w:ascii="Times New Roman" w:hAnsi="Times New Roman"/>
          <w:sz w:val="24"/>
          <w:szCs w:val="24"/>
        </w:rPr>
        <w:t> — Президент России — гражданам школьного возраста.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 </w:t>
      </w:r>
      <w:hyperlink r:id="rId21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http://www.ombudsman.gov.ru</w:t>
        </w:r>
      </w:hyperlink>
      <w:r w:rsidRPr="00035011">
        <w:rPr>
          <w:rFonts w:ascii="Times New Roman" w:hAnsi="Times New Roman"/>
          <w:sz w:val="24"/>
          <w:szCs w:val="24"/>
        </w:rPr>
        <w:t> — Уполномоченный по правам человека в Российской Федерации: официальный сайт.              </w:t>
      </w:r>
      <w:r>
        <w:rPr>
          <w:rFonts w:ascii="Times New Roman" w:hAnsi="Times New Roman"/>
          <w:sz w:val="24"/>
          <w:szCs w:val="24"/>
        </w:rPr>
        <w:t xml:space="preserve">                           </w:t>
      </w:r>
      <w:r w:rsidRPr="00035011">
        <w:rPr>
          <w:rFonts w:ascii="Times New Roman" w:hAnsi="Times New Roman"/>
          <w:sz w:val="24"/>
          <w:szCs w:val="24"/>
        </w:rPr>
        <w:t xml:space="preserve">  </w:t>
      </w:r>
      <w:hyperlink r:id="rId22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Декларация прав школьника.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5011">
        <w:rPr>
          <w:rFonts w:ascii="Times New Roman" w:hAnsi="Times New Roman"/>
          <w:sz w:val="24"/>
          <w:szCs w:val="24"/>
        </w:rPr>
        <w:t>nttp</w:t>
      </w:r>
      <w:proofErr w:type="spellEnd"/>
      <w:r w:rsidRPr="00035011">
        <w:rPr>
          <w:rFonts w:ascii="Times New Roman" w:hAnsi="Times New Roman"/>
          <w:sz w:val="24"/>
          <w:szCs w:val="24"/>
        </w:rPr>
        <w:t>://</w:t>
      </w:r>
      <w:proofErr w:type="spellStart"/>
      <w:r w:rsidR="00B42403">
        <w:fldChar w:fldCharType="begin"/>
      </w:r>
      <w:r w:rsidR="00B003AF">
        <w:instrText>HYPERLINK "http://www.school-sector.relarn.ru/prava/"</w:instrText>
      </w:r>
      <w:r w:rsidR="00B42403">
        <w:fldChar w:fldCharType="separate"/>
      </w:r>
      <w:r w:rsidRPr="00035011">
        <w:rPr>
          <w:rStyle w:val="a4"/>
          <w:rFonts w:ascii="Times New Roman" w:hAnsi="Times New Roman"/>
          <w:sz w:val="24"/>
          <w:szCs w:val="24"/>
        </w:rPr>
        <w:t>www.school-sector.relarn.ru</w:t>
      </w:r>
      <w:proofErr w:type="spellEnd"/>
      <w:r w:rsidRPr="00035011">
        <w:rPr>
          <w:rStyle w:val="a4"/>
          <w:rFonts w:ascii="Times New Roman" w:hAnsi="Times New Roman"/>
          <w:sz w:val="24"/>
          <w:szCs w:val="24"/>
        </w:rPr>
        <w:t>/</w:t>
      </w:r>
      <w:proofErr w:type="spellStart"/>
      <w:r w:rsidRPr="00035011">
        <w:rPr>
          <w:rStyle w:val="a4"/>
          <w:rFonts w:ascii="Times New Roman" w:hAnsi="Times New Roman"/>
          <w:sz w:val="24"/>
          <w:szCs w:val="24"/>
        </w:rPr>
        <w:t>prava</w:t>
      </w:r>
      <w:proofErr w:type="spellEnd"/>
      <w:r w:rsidRPr="00035011">
        <w:rPr>
          <w:rStyle w:val="a4"/>
          <w:rFonts w:ascii="Times New Roman" w:hAnsi="Times New Roman"/>
          <w:sz w:val="24"/>
          <w:szCs w:val="24"/>
        </w:rPr>
        <w:t>/</w:t>
      </w:r>
      <w:r w:rsidR="00B42403">
        <w:fldChar w:fldCharType="end"/>
      </w:r>
      <w:r w:rsidRPr="00035011">
        <w:rPr>
          <w:rFonts w:ascii="Times New Roman" w:hAnsi="Times New Roman"/>
          <w:sz w:val="24"/>
          <w:szCs w:val="24"/>
        </w:rPr>
        <w:t xml:space="preserve"> — Права и дети в Интернете.                      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  </w:t>
      </w:r>
      <w:hyperlink r:id="rId23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http://www.chelt.ru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журнал «Человек и труд».     </w:t>
      </w:r>
    </w:p>
    <w:p w:rsidR="0040017F" w:rsidRDefault="00B42403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40017F" w:rsidRPr="00035011">
          <w:rPr>
            <w:rStyle w:val="a4"/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="0040017F" w:rsidRPr="00035011">
        <w:rPr>
          <w:rFonts w:ascii="Times New Roman" w:hAnsi="Times New Roman"/>
          <w:sz w:val="24"/>
          <w:szCs w:val="24"/>
        </w:rPr>
        <w:t> — Духовная жизнь общества.                    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http: //</w:t>
      </w:r>
      <w:proofErr w:type="spellStart"/>
      <w:r w:rsidRPr="00035011">
        <w:rPr>
          <w:rFonts w:ascii="Times New Roman" w:hAnsi="Times New Roman"/>
          <w:sz w:val="24"/>
          <w:szCs w:val="24"/>
        </w:rPr>
        <w:t>www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011">
        <w:rPr>
          <w:rFonts w:ascii="Times New Roman" w:hAnsi="Times New Roman"/>
          <w:sz w:val="24"/>
          <w:szCs w:val="24"/>
        </w:rPr>
        <w:t>countries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5011">
        <w:rPr>
          <w:rFonts w:ascii="Times New Roman" w:hAnsi="Times New Roman"/>
          <w:sz w:val="24"/>
          <w:szCs w:val="24"/>
        </w:rPr>
        <w:t>ru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035011">
        <w:rPr>
          <w:rFonts w:ascii="Times New Roman" w:hAnsi="Times New Roman"/>
          <w:sz w:val="24"/>
          <w:szCs w:val="24"/>
        </w:rPr>
        <w:t>library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011">
        <w:rPr>
          <w:rFonts w:ascii="Times New Roman" w:hAnsi="Times New Roman"/>
          <w:sz w:val="24"/>
          <w:szCs w:val="24"/>
        </w:rPr>
        <w:t>htm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 — Библиотека по </w:t>
      </w:r>
      <w:proofErr w:type="spellStart"/>
      <w:r w:rsidRPr="00035011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035011">
        <w:rPr>
          <w:rFonts w:ascii="Times New Roman" w:hAnsi="Times New Roman"/>
          <w:sz w:val="24"/>
          <w:szCs w:val="24"/>
        </w:rPr>
        <w:t xml:space="preserve">.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</w:t>
      </w:r>
      <w:hyperlink r:id="rId25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http://www.russianculture.ru/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Культура России.                          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</w:t>
      </w:r>
      <w:hyperlink r:id="rId26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http://www.ecolife.ru/index.shtml</w:t>
        </w:r>
      </w:hyperlink>
      <w:r w:rsidRPr="00035011">
        <w:rPr>
          <w:rFonts w:ascii="Times New Roman" w:hAnsi="Times New Roman"/>
          <w:sz w:val="24"/>
          <w:szCs w:val="24"/>
        </w:rPr>
        <w:t> — Экология и жизнь. Международный экологический портал.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http://www.ecosysterna.ru/</w:t>
        </w:r>
      </w:hyperlink>
      <w:r w:rsidRPr="00035011">
        <w:rPr>
          <w:rFonts w:ascii="Times New Roman" w:hAnsi="Times New Roman"/>
          <w:sz w:val="24"/>
          <w:szCs w:val="24"/>
        </w:rPr>
        <w:t> — Экологический центр «Экосистема».          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http://www.priroda.ru/</w:t>
        </w:r>
      </w:hyperlink>
      <w:r w:rsidRPr="00035011">
        <w:rPr>
          <w:rFonts w:ascii="Times New Roman" w:hAnsi="Times New Roman"/>
          <w:sz w:val="24"/>
          <w:szCs w:val="24"/>
        </w:rPr>
        <w:t> — Национальный портал «Природа России».                                        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http://www.fw.ru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Фонд «Мир семьи» (демография, семейная политика).                               </w:t>
      </w:r>
    </w:p>
    <w:p w:rsidR="0040017F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http: //</w:t>
      </w:r>
      <w:hyperlink r:id="rId30" w:history="1">
        <w:r w:rsidRPr="00035011">
          <w:rPr>
            <w:rStyle w:val="a4"/>
            <w:rFonts w:ascii="Times New Roman" w:hAnsi="Times New Roman"/>
            <w:sz w:val="24"/>
            <w:szCs w:val="24"/>
          </w:rPr>
          <w:t>www.glossary.ru/</w:t>
        </w:r>
      </w:hyperlink>
      <w:r w:rsidRPr="00035011">
        <w:rPr>
          <w:rFonts w:ascii="Times New Roman" w:hAnsi="Times New Roman"/>
          <w:sz w:val="24"/>
          <w:szCs w:val="24"/>
        </w:rPr>
        <w:t xml:space="preserve"> — Глоссарий по социальным наукам.                                                         </w:t>
      </w:r>
    </w:p>
    <w:p w:rsidR="0040017F" w:rsidRPr="00035011" w:rsidRDefault="0040017F" w:rsidP="00400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011">
        <w:rPr>
          <w:rFonts w:ascii="Times New Roman" w:hAnsi="Times New Roman"/>
          <w:sz w:val="24"/>
          <w:szCs w:val="24"/>
        </w:rPr>
        <w:t> </w:t>
      </w:r>
      <w:hyperlink r:id="rId31" w:history="1">
        <w:r w:rsidRPr="00035011">
          <w:rPr>
            <w:rStyle w:val="a4"/>
            <w:rFonts w:ascii="Times New Roman" w:hAnsi="Times New Roman"/>
            <w:sz w:val="24"/>
            <w:szCs w:val="24"/>
          </w:rPr>
          <w:t>http://www.ihtik.lib</w:t>
        </w:r>
      </w:hyperlink>
      <w:r w:rsidRPr="00035011">
        <w:rPr>
          <w:rFonts w:ascii="Times New Roman" w:hAnsi="Times New Roman"/>
          <w:sz w:val="24"/>
          <w:szCs w:val="24"/>
        </w:rPr>
        <w:t> </w:t>
      </w:r>
      <w:proofErr w:type="spellStart"/>
      <w:r w:rsidRPr="00035011">
        <w:rPr>
          <w:rFonts w:ascii="Times New Roman" w:hAnsi="Times New Roman"/>
          <w:sz w:val="24"/>
          <w:szCs w:val="24"/>
        </w:rPr>
        <w:t>ru</w:t>
      </w:r>
      <w:proofErr w:type="spellEnd"/>
      <w:r w:rsidRPr="00035011">
        <w:rPr>
          <w:rFonts w:ascii="Times New Roman" w:hAnsi="Times New Roman"/>
          <w:sz w:val="24"/>
          <w:szCs w:val="24"/>
        </w:rPr>
        <w:t>/</w:t>
      </w:r>
      <w:proofErr w:type="spellStart"/>
      <w:r w:rsidRPr="00035011">
        <w:rPr>
          <w:rFonts w:ascii="Times New Roman" w:hAnsi="Times New Roman"/>
          <w:sz w:val="24"/>
          <w:szCs w:val="24"/>
        </w:rPr>
        <w:t>encycl</w:t>
      </w:r>
      <w:proofErr w:type="spellEnd"/>
      <w:r w:rsidRPr="00035011">
        <w:rPr>
          <w:rFonts w:ascii="Times New Roman" w:hAnsi="Times New Roman"/>
          <w:sz w:val="24"/>
          <w:szCs w:val="24"/>
        </w:rPr>
        <w:t>/index.html — Энциклопедии, словари, справочники.</w:t>
      </w:r>
    </w:p>
    <w:p w:rsidR="0040017F" w:rsidRPr="00035011" w:rsidRDefault="0040017F" w:rsidP="004001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3680" w:rsidRPr="003B592F" w:rsidRDefault="00183680" w:rsidP="0018368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3B592F">
        <w:rPr>
          <w:rStyle w:val="a9"/>
          <w:color w:val="333333"/>
        </w:rPr>
        <w:t>Материально-техническое обеспечение учебного предмета.</w:t>
      </w:r>
    </w:p>
    <w:p w:rsidR="00183680" w:rsidRPr="003B592F" w:rsidRDefault="00183680" w:rsidP="001836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B592F">
        <w:rPr>
          <w:color w:val="333333"/>
        </w:rPr>
        <w:t>Компьютер;</w:t>
      </w:r>
    </w:p>
    <w:p w:rsidR="00183680" w:rsidRPr="003B592F" w:rsidRDefault="00183680" w:rsidP="001836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3B592F">
        <w:rPr>
          <w:color w:val="333333"/>
        </w:rPr>
        <w:t>Мультимедийный</w:t>
      </w:r>
      <w:proofErr w:type="spellEnd"/>
      <w:r w:rsidRPr="003B592F">
        <w:rPr>
          <w:color w:val="333333"/>
        </w:rPr>
        <w:t xml:space="preserve"> проектор;</w:t>
      </w:r>
    </w:p>
    <w:p w:rsidR="00183680" w:rsidRPr="003B592F" w:rsidRDefault="00183680" w:rsidP="001836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B592F">
        <w:rPr>
          <w:color w:val="333333"/>
        </w:rPr>
        <w:t>Слайдовые презентации по  отдельным темам.</w:t>
      </w:r>
    </w:p>
    <w:p w:rsidR="00183680" w:rsidRDefault="00183680" w:rsidP="001836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B592F">
        <w:rPr>
          <w:color w:val="333333"/>
        </w:rPr>
        <w:t>Тестовые задания по  разделам.</w:t>
      </w: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E90685" w:rsidRDefault="00E90685" w:rsidP="00F82693">
      <w:pPr>
        <w:pStyle w:val="Style3"/>
        <w:widowControl/>
        <w:spacing w:before="175"/>
        <w:jc w:val="center"/>
        <w:rPr>
          <w:rStyle w:val="FontStyle11"/>
        </w:rPr>
      </w:pPr>
    </w:p>
    <w:p w:rsidR="006447FB" w:rsidRDefault="006447FB" w:rsidP="006447FB">
      <w:pPr>
        <w:pStyle w:val="Style3"/>
        <w:widowControl/>
        <w:spacing w:before="175"/>
        <w:ind w:firstLine="0"/>
        <w:rPr>
          <w:rStyle w:val="FontStyle11"/>
        </w:rPr>
      </w:pPr>
    </w:p>
    <w:p w:rsidR="00F82693" w:rsidRPr="00ED4EAA" w:rsidRDefault="006447FB" w:rsidP="006447FB">
      <w:pPr>
        <w:pStyle w:val="Style3"/>
        <w:widowControl/>
        <w:spacing w:before="175"/>
        <w:ind w:firstLine="0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        </w:t>
      </w:r>
      <w:r w:rsidR="00F82693" w:rsidRPr="00ED4EAA">
        <w:rPr>
          <w:rStyle w:val="FontStyle11"/>
        </w:rPr>
        <w:t xml:space="preserve">Требования </w:t>
      </w:r>
      <w:r w:rsidR="00F82693">
        <w:rPr>
          <w:rStyle w:val="FontStyle15"/>
        </w:rPr>
        <w:t>к</w:t>
      </w:r>
      <w:r w:rsidR="00F82693" w:rsidRPr="00ED4EAA">
        <w:rPr>
          <w:rStyle w:val="FontStyle15"/>
        </w:rPr>
        <w:t xml:space="preserve"> </w:t>
      </w:r>
      <w:r w:rsidR="00F82693" w:rsidRPr="00ED4EAA">
        <w:rPr>
          <w:rStyle w:val="FontStyle11"/>
        </w:rPr>
        <w:t>результатам обучения</w:t>
      </w:r>
    </w:p>
    <w:p w:rsidR="00F82693" w:rsidRPr="00ED4EAA" w:rsidRDefault="00F82693" w:rsidP="00F82693">
      <w:pPr>
        <w:pStyle w:val="Style3"/>
        <w:widowControl/>
        <w:spacing w:before="38"/>
        <w:jc w:val="center"/>
        <w:rPr>
          <w:rStyle w:val="FontStyle11"/>
        </w:rPr>
      </w:pPr>
      <w:r w:rsidRPr="00ED4EAA">
        <w:rPr>
          <w:rStyle w:val="FontStyle11"/>
        </w:rPr>
        <w:t>и освоения содержания курса по обществознанию</w:t>
      </w:r>
    </w:p>
    <w:p w:rsidR="00F82693" w:rsidRPr="00ED4EAA" w:rsidRDefault="00F82693" w:rsidP="00F8269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</w:t>
      </w:r>
      <w:r w:rsidRPr="00ED4E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 w:rsidRPr="00ED4EAA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F82693" w:rsidRPr="00F82693" w:rsidRDefault="00F82693" w:rsidP="00F826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82693">
        <w:rPr>
          <w:rFonts w:ascii="Times New Roman" w:hAnsi="Times New Roman"/>
          <w:sz w:val="24"/>
          <w:szCs w:val="24"/>
        </w:rPr>
        <w:t>Осознавать свои познавательные интересы, учебные мотивы;</w:t>
      </w:r>
    </w:p>
    <w:p w:rsidR="00F82693" w:rsidRPr="00F82693" w:rsidRDefault="00F82693" w:rsidP="00F82693">
      <w:pPr>
        <w:spacing w:line="240" w:lineRule="auto"/>
        <w:ind w:left="360" w:right="600"/>
        <w:rPr>
          <w:rFonts w:ascii="Times New Roman" w:hAnsi="Times New Roman"/>
          <w:sz w:val="24"/>
          <w:szCs w:val="24"/>
        </w:rPr>
      </w:pPr>
      <w:r w:rsidRPr="00F82693">
        <w:rPr>
          <w:rFonts w:ascii="Times New Roman" w:hAnsi="Times New Roman"/>
          <w:sz w:val="24"/>
          <w:szCs w:val="24"/>
        </w:rPr>
        <w:t>Осваивать основные ценности общества, их значимость для развития личности;</w:t>
      </w:r>
    </w:p>
    <w:p w:rsidR="00F82693" w:rsidRPr="00F82693" w:rsidRDefault="00F82693" w:rsidP="00F82693">
      <w:pPr>
        <w:spacing w:line="240" w:lineRule="auto"/>
        <w:ind w:left="360" w:right="600"/>
        <w:rPr>
          <w:rFonts w:ascii="Times New Roman" w:hAnsi="Times New Roman"/>
          <w:sz w:val="24"/>
          <w:szCs w:val="24"/>
        </w:rPr>
      </w:pPr>
      <w:r w:rsidRPr="00F82693">
        <w:rPr>
          <w:rFonts w:ascii="Times New Roman" w:hAnsi="Times New Roman"/>
          <w:sz w:val="24"/>
          <w:szCs w:val="24"/>
        </w:rPr>
        <w:t xml:space="preserve">Формировать ценностные ориентации, ответственность за поступки; </w:t>
      </w:r>
    </w:p>
    <w:p w:rsidR="00F82693" w:rsidRPr="00ED4EAA" w:rsidRDefault="00F82693" w:rsidP="00F82693">
      <w:pPr>
        <w:spacing w:after="0" w:line="359" w:lineRule="auto"/>
        <w:ind w:left="360" w:right="600"/>
        <w:rPr>
          <w:rFonts w:ascii="Times New Roman" w:hAnsi="Times New Roman"/>
          <w:sz w:val="24"/>
          <w:szCs w:val="24"/>
        </w:rPr>
      </w:pPr>
      <w:proofErr w:type="spellStart"/>
      <w:r w:rsidRPr="00ED4E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D4E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результаты</w:t>
      </w:r>
      <w:r w:rsidRPr="00ED4EAA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F82693" w:rsidRPr="00ED4EAA" w:rsidRDefault="00F82693" w:rsidP="00F82693">
      <w:pPr>
        <w:spacing w:after="0" w:line="359" w:lineRule="auto"/>
        <w:ind w:left="360" w:right="60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sz w:val="24"/>
          <w:szCs w:val="24"/>
        </w:rPr>
        <w:t>Регулятивные:</w:t>
      </w:r>
    </w:p>
    <w:p w:rsidR="00F82693" w:rsidRPr="00ED4EAA" w:rsidRDefault="00F82693" w:rsidP="00F82693">
      <w:pPr>
        <w:pStyle w:val="a7"/>
        <w:numPr>
          <w:ilvl w:val="0"/>
          <w:numId w:val="4"/>
        </w:numPr>
        <w:spacing w:after="0" w:line="240" w:lineRule="auto"/>
        <w:ind w:right="120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82693" w:rsidRPr="00ED4EAA" w:rsidRDefault="00F82693" w:rsidP="00F82693">
      <w:pPr>
        <w:pStyle w:val="a7"/>
        <w:numPr>
          <w:ilvl w:val="0"/>
          <w:numId w:val="4"/>
        </w:numPr>
        <w:spacing w:line="240" w:lineRule="auto"/>
        <w:ind w:right="120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</w:t>
      </w:r>
    </w:p>
    <w:p w:rsidR="00F82693" w:rsidRPr="00ED4EAA" w:rsidRDefault="00F82693" w:rsidP="00F82693">
      <w:pPr>
        <w:pStyle w:val="a7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Умение самостоятельно определять цели своей деятельности</w:t>
      </w:r>
    </w:p>
    <w:p w:rsidR="00F82693" w:rsidRPr="00ED4EAA" w:rsidRDefault="00F82693" w:rsidP="00F82693">
      <w:pPr>
        <w:pStyle w:val="a7"/>
        <w:numPr>
          <w:ilvl w:val="0"/>
          <w:numId w:val="4"/>
        </w:numPr>
        <w:tabs>
          <w:tab w:val="left" w:pos="544"/>
        </w:tabs>
        <w:spacing w:after="0" w:line="240" w:lineRule="auto"/>
        <w:ind w:right="56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оценивать правильность решения учебной задачи</w:t>
      </w:r>
    </w:p>
    <w:p w:rsidR="00F82693" w:rsidRPr="00ED4EAA" w:rsidRDefault="00F82693" w:rsidP="00F82693">
      <w:pPr>
        <w:pStyle w:val="a7"/>
        <w:numPr>
          <w:ilvl w:val="0"/>
          <w:numId w:val="4"/>
        </w:numPr>
        <w:tabs>
          <w:tab w:val="left" w:pos="544"/>
        </w:tabs>
        <w:spacing w:after="0" w:line="240" w:lineRule="auto"/>
        <w:ind w:right="106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82693" w:rsidRPr="00ED4EAA" w:rsidRDefault="00F82693" w:rsidP="00F82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sz w:val="24"/>
          <w:szCs w:val="24"/>
        </w:rPr>
        <w:t>Познавательные:</w:t>
      </w:r>
    </w:p>
    <w:p w:rsidR="00F82693" w:rsidRPr="00ED4EAA" w:rsidRDefault="00F82693" w:rsidP="00F82693">
      <w:pPr>
        <w:numPr>
          <w:ilvl w:val="0"/>
          <w:numId w:val="5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Умения осуществлять поиск необходимой информации;</w:t>
      </w:r>
    </w:p>
    <w:p w:rsidR="00F82693" w:rsidRPr="00ED4EAA" w:rsidRDefault="00F82693" w:rsidP="00F82693">
      <w:pPr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Определять сущностные характеристики изучаемого объекта;</w:t>
      </w:r>
    </w:p>
    <w:p w:rsidR="00F82693" w:rsidRPr="00ED4EAA" w:rsidRDefault="00F82693" w:rsidP="00F82693">
      <w:pPr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Способности анализировать реальные социальные ситуации;</w:t>
      </w:r>
    </w:p>
    <w:p w:rsidR="00F82693" w:rsidRPr="00ED4EAA" w:rsidRDefault="00F82693" w:rsidP="00F82693">
      <w:pPr>
        <w:numPr>
          <w:ilvl w:val="0"/>
          <w:numId w:val="5"/>
        </w:numPr>
        <w:tabs>
          <w:tab w:val="left" w:pos="544"/>
        </w:tabs>
        <w:spacing w:after="0" w:line="240" w:lineRule="auto"/>
        <w:ind w:right="16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 w:rsidR="00F82693" w:rsidRPr="00ED4EAA" w:rsidRDefault="00F82693" w:rsidP="00F82693">
      <w:pPr>
        <w:numPr>
          <w:ilvl w:val="0"/>
          <w:numId w:val="5"/>
        </w:numPr>
        <w:tabs>
          <w:tab w:val="left" w:pos="54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4EAA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F82693" w:rsidRPr="00ED4EAA" w:rsidRDefault="00F82693" w:rsidP="00F82693">
      <w:pPr>
        <w:spacing w:after="0" w:line="6" w:lineRule="exact"/>
        <w:rPr>
          <w:rFonts w:ascii="Times New Roman" w:eastAsia="Times New Roman" w:hAnsi="Times New Roman"/>
          <w:sz w:val="28"/>
          <w:szCs w:val="28"/>
        </w:rPr>
      </w:pPr>
    </w:p>
    <w:p w:rsidR="00F82693" w:rsidRPr="00ED4EAA" w:rsidRDefault="00F82693" w:rsidP="00F8269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sz w:val="24"/>
          <w:szCs w:val="24"/>
        </w:rPr>
        <w:t>Коммуникативные:</w:t>
      </w:r>
    </w:p>
    <w:p w:rsidR="00F82693" w:rsidRPr="00ED4EAA" w:rsidRDefault="00F82693" w:rsidP="00F82693">
      <w:pPr>
        <w:spacing w:after="0" w:line="159" w:lineRule="exact"/>
        <w:rPr>
          <w:rFonts w:ascii="Times New Roman" w:eastAsia="Times New Roman" w:hAnsi="Times New Roman"/>
          <w:sz w:val="24"/>
          <w:szCs w:val="24"/>
        </w:rPr>
      </w:pPr>
    </w:p>
    <w:p w:rsidR="00F82693" w:rsidRPr="00ED4EAA" w:rsidRDefault="00F82693" w:rsidP="00F82693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 xml:space="preserve">Умение организовывать учебное сотрудничество и </w:t>
      </w:r>
      <w:proofErr w:type="gramStart"/>
      <w:r w:rsidRPr="00ED4EAA">
        <w:rPr>
          <w:rFonts w:ascii="Times New Roman" w:eastAsia="Times New Roman" w:hAnsi="Times New Roman"/>
          <w:sz w:val="24"/>
          <w:szCs w:val="24"/>
        </w:rPr>
        <w:t>совместную</w:t>
      </w:r>
      <w:proofErr w:type="gramEnd"/>
    </w:p>
    <w:p w:rsidR="00F82693" w:rsidRPr="00ED4EAA" w:rsidRDefault="00F82693" w:rsidP="00F82693">
      <w:pPr>
        <w:pStyle w:val="a7"/>
        <w:numPr>
          <w:ilvl w:val="0"/>
          <w:numId w:val="6"/>
        </w:numPr>
        <w:spacing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F82693" w:rsidRPr="00ED4EAA" w:rsidRDefault="00F82693" w:rsidP="00F82693">
      <w:pPr>
        <w:numPr>
          <w:ilvl w:val="0"/>
          <w:numId w:val="6"/>
        </w:numPr>
        <w:tabs>
          <w:tab w:val="left" w:pos="544"/>
        </w:tabs>
        <w:spacing w:after="0" w:line="240" w:lineRule="auto"/>
        <w:ind w:right="32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F82693" w:rsidRPr="00ED4EAA" w:rsidRDefault="00F82693" w:rsidP="00F82693">
      <w:pPr>
        <w:numPr>
          <w:ilvl w:val="0"/>
          <w:numId w:val="6"/>
        </w:numPr>
        <w:tabs>
          <w:tab w:val="left" w:pos="544"/>
        </w:tabs>
        <w:spacing w:after="0" w:line="240" w:lineRule="auto"/>
        <w:ind w:right="134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Оценке различных позиций участников группы, организовывать сотрудничество;</w:t>
      </w:r>
    </w:p>
    <w:p w:rsidR="00F82693" w:rsidRPr="00ED4EAA" w:rsidRDefault="00F82693" w:rsidP="00F82693">
      <w:pPr>
        <w:numPr>
          <w:ilvl w:val="0"/>
          <w:numId w:val="6"/>
        </w:numPr>
        <w:tabs>
          <w:tab w:val="left" w:pos="54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F82693" w:rsidRPr="00ED4EAA" w:rsidRDefault="00F82693" w:rsidP="00F82693">
      <w:pPr>
        <w:numPr>
          <w:ilvl w:val="0"/>
          <w:numId w:val="6"/>
        </w:numPr>
        <w:tabs>
          <w:tab w:val="left" w:pos="472"/>
        </w:tabs>
        <w:spacing w:after="0" w:line="240" w:lineRule="auto"/>
        <w:ind w:right="108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Овладение различными видами аргументации и презентации своих сообщений;</w:t>
      </w:r>
    </w:p>
    <w:p w:rsidR="00F82693" w:rsidRPr="00ED4EAA" w:rsidRDefault="00F82693" w:rsidP="00F82693">
      <w:pPr>
        <w:spacing w:after="0"/>
        <w:rPr>
          <w:rFonts w:ascii="Times New Roman" w:hAnsi="Times New Roman"/>
        </w:rPr>
      </w:pPr>
    </w:p>
    <w:p w:rsidR="00F82693" w:rsidRPr="00ED4EAA" w:rsidRDefault="00F82693" w:rsidP="00F82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результаты:</w:t>
      </w:r>
    </w:p>
    <w:p w:rsidR="00F82693" w:rsidRPr="00ED4EAA" w:rsidRDefault="00F82693" w:rsidP="00F826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F82693" w:rsidRPr="00ED4EAA" w:rsidRDefault="00F82693" w:rsidP="00F82693">
      <w:pPr>
        <w:spacing w:after="0" w:line="157" w:lineRule="exact"/>
        <w:rPr>
          <w:rFonts w:ascii="Times New Roman" w:eastAsia="Times New Roman" w:hAnsi="Times New Roman"/>
          <w:sz w:val="24"/>
          <w:szCs w:val="24"/>
        </w:rPr>
      </w:pPr>
    </w:p>
    <w:p w:rsidR="00F82693" w:rsidRPr="00ED4EAA" w:rsidRDefault="00F82693" w:rsidP="00F82693">
      <w:pPr>
        <w:pStyle w:val="a7"/>
        <w:numPr>
          <w:ilvl w:val="0"/>
          <w:numId w:val="7"/>
        </w:numPr>
        <w:spacing w:after="0" w:line="240" w:lineRule="auto"/>
        <w:ind w:right="198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hAnsi="Times New Roman"/>
          <w:sz w:val="24"/>
          <w:szCs w:val="24"/>
        </w:rPr>
        <w:t>Понимать связи между людьми в обществе, чтобы правильно ориентироваться в нём.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Добывать и критически оценивать информацию;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620"/>
        <w:jc w:val="both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F82693" w:rsidRPr="00ED4EAA" w:rsidRDefault="00F82693" w:rsidP="00F82693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F82693" w:rsidRPr="00ED4EAA" w:rsidRDefault="00F82693" w:rsidP="00F82693">
      <w:pPr>
        <w:spacing w:after="0"/>
        <w:rPr>
          <w:rFonts w:ascii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82693" w:rsidRPr="00ED4EAA" w:rsidRDefault="00F82693" w:rsidP="00F82693">
      <w:pPr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8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76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F82693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740"/>
        <w:rPr>
          <w:rFonts w:ascii="Times New Roman" w:eastAsia="Times New Roman" w:hAnsi="Times New Roman"/>
          <w:sz w:val="24"/>
          <w:szCs w:val="24"/>
        </w:rPr>
      </w:pPr>
      <w:r w:rsidRPr="00ED4EAA">
        <w:rPr>
          <w:rFonts w:ascii="Times New Roman" w:eastAsia="Times New Roman" w:hAnsi="Times New Roman"/>
          <w:sz w:val="24"/>
          <w:szCs w:val="24"/>
        </w:rPr>
        <w:t>Отстаивать свою точку зрения при обсуждении экономических прав подростков</w:t>
      </w:r>
    </w:p>
    <w:p w:rsidR="00F82693" w:rsidRPr="00ED4EAA" w:rsidRDefault="00F82693" w:rsidP="00F82693">
      <w:pPr>
        <w:numPr>
          <w:ilvl w:val="0"/>
          <w:numId w:val="7"/>
        </w:numPr>
        <w:tabs>
          <w:tab w:val="left" w:pos="544"/>
        </w:tabs>
        <w:spacing w:after="0" w:line="240" w:lineRule="auto"/>
        <w:ind w:right="740"/>
        <w:rPr>
          <w:rFonts w:ascii="Times New Roman" w:eastAsia="Times New Roman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693">
        <w:rPr>
          <w:rFonts w:ascii="Times New Roman" w:hAnsi="Times New Roman"/>
          <w:b/>
          <w:sz w:val="24"/>
          <w:szCs w:val="24"/>
        </w:rPr>
        <w:t xml:space="preserve"> СОДЕРЖАНИЕ УЧЕБНОГО ПРЕДМЕТА ОБЩЕСТВОЗНАНИЕ 7 КЛАСС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sz w:val="24"/>
          <w:szCs w:val="24"/>
        </w:rPr>
        <w:t>Тема I. Мы живём в обществе (24 ч)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Как устроена общественная жизнь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Общество как форма жизнедеятельности людей. Общественные отношения. 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Что значит «жить по правилам»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Экономика и её основные участники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Производственная деятельность человека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  <w:r w:rsidRPr="00F82693">
        <w:rPr>
          <w:rFonts w:ascii="Times New Roman" w:eastAsia="Calibri" w:hAnsi="Times New Roman"/>
          <w:sz w:val="24"/>
          <w:szCs w:val="24"/>
        </w:rPr>
        <w:br/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Обмен, торговля, реклама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Обмен. Торговля и её формы. Реклама —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sz w:val="24"/>
          <w:szCs w:val="24"/>
        </w:rPr>
        <w:t xml:space="preserve">двигатель торговли. 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Домашнее хозяйство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Экономические функции домохозяйства. Потребление домашних хозяйств. Семейный бюджет. Источники доходов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sz w:val="24"/>
          <w:szCs w:val="24"/>
        </w:rPr>
        <w:t>и расходов семьи. Активы и пассивы. Личный финансовый план.</w:t>
      </w: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Бедность и богатство</w:t>
      </w:r>
      <w:r w:rsidRPr="00F82693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2693">
        <w:rPr>
          <w:rFonts w:ascii="Times New Roman" w:hAnsi="Times New Roman"/>
          <w:b/>
          <w:bCs/>
          <w:i/>
          <w:sz w:val="24"/>
          <w:szCs w:val="24"/>
        </w:rPr>
        <w:t>Человек в обществе: труд и социальная лестница</w:t>
      </w:r>
      <w:r w:rsidRPr="00F82693">
        <w:rPr>
          <w:rFonts w:ascii="Times New Roman" w:hAnsi="Times New Roman"/>
          <w:i/>
          <w:sz w:val="24"/>
          <w:szCs w:val="24"/>
        </w:rPr>
        <w:t>.</w:t>
      </w:r>
      <w:r w:rsidRPr="00F82693">
        <w:rPr>
          <w:rFonts w:ascii="Times New Roman" w:hAnsi="Times New Roman"/>
          <w:sz w:val="24"/>
          <w:szCs w:val="24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Зачем людям государство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Государство, его существенные признаки. Функции государства. Внутренняя и внешняя политика государства. </w:t>
      </w:r>
      <w:r w:rsidR="00D25AA8">
        <w:rPr>
          <w:rFonts w:ascii="Times New Roman" w:eastAsia="Calibri" w:hAnsi="Times New Roman"/>
          <w:sz w:val="24"/>
          <w:szCs w:val="24"/>
        </w:rPr>
        <w:t xml:space="preserve"> Учимся использовать государственные документы.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Почему важны законы</w:t>
      </w:r>
      <w:r w:rsidRPr="00F82693"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F82693">
        <w:rPr>
          <w:rFonts w:ascii="Times New Roman" w:eastAsia="Calibri" w:hAnsi="Times New Roman"/>
          <w:sz w:val="24"/>
          <w:szCs w:val="24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Pr="00F82693">
        <w:rPr>
          <w:rFonts w:ascii="Times New Roman" w:hAnsi="Times New Roman"/>
          <w:b/>
          <w:bCs/>
          <w:i/>
          <w:sz w:val="24"/>
          <w:szCs w:val="24"/>
        </w:rPr>
        <w:t>Культура и её достижения</w:t>
      </w:r>
      <w:r w:rsidRPr="00F82693">
        <w:rPr>
          <w:rFonts w:ascii="Times New Roman" w:hAnsi="Times New Roman"/>
          <w:i/>
          <w:sz w:val="24"/>
          <w:szCs w:val="24"/>
        </w:rPr>
        <w:t>.</w:t>
      </w:r>
      <w:r w:rsidRPr="00F82693">
        <w:rPr>
          <w:rFonts w:ascii="Times New Roman" w:hAnsi="Times New Roman"/>
          <w:sz w:val="24"/>
          <w:szCs w:val="24"/>
        </w:rPr>
        <w:t xml:space="preserve"> Культура вокруг нас. Культурный человек.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82693" w:rsidRPr="00F82693" w:rsidRDefault="001507AE" w:rsidP="00F8269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F82693" w:rsidRPr="00F82693">
        <w:rPr>
          <w:rFonts w:ascii="Times New Roman" w:eastAsia="Calibri" w:hAnsi="Times New Roman"/>
          <w:b/>
          <w:bCs/>
          <w:sz w:val="24"/>
          <w:szCs w:val="24"/>
        </w:rPr>
        <w:t>Тема II. Наша Родина — Россия (10 ч)</w:t>
      </w: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Наша страна на карте мира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Наше государство — Россий</w:t>
      </w:r>
      <w:r>
        <w:rPr>
          <w:rFonts w:ascii="Times New Roman" w:eastAsia="Calibri" w:hAnsi="Times New Roman"/>
          <w:sz w:val="24"/>
          <w:szCs w:val="24"/>
        </w:rPr>
        <w:t xml:space="preserve">ская Федерация. </w:t>
      </w:r>
      <w:r w:rsidRPr="00F82693">
        <w:rPr>
          <w:rFonts w:ascii="Times New Roman" w:eastAsia="Calibri" w:hAnsi="Times New Roman"/>
          <w:sz w:val="24"/>
          <w:szCs w:val="24"/>
        </w:rPr>
        <w:t xml:space="preserve">Русский язык как государственный. Патриотизм. 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Государственные символы России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Государственные символы России. </w:t>
      </w:r>
      <w:r>
        <w:rPr>
          <w:rFonts w:ascii="Times New Roman" w:eastAsia="Calibri" w:hAnsi="Times New Roman"/>
          <w:sz w:val="24"/>
          <w:szCs w:val="24"/>
        </w:rPr>
        <w:t xml:space="preserve">Герб, флаг, </w:t>
      </w:r>
      <w:r w:rsidRPr="00F82693">
        <w:rPr>
          <w:rFonts w:ascii="Times New Roman" w:eastAsia="Calibri" w:hAnsi="Times New Roman"/>
          <w:sz w:val="24"/>
          <w:szCs w:val="24"/>
        </w:rPr>
        <w:t xml:space="preserve">гимн. История государственных символов России. </w:t>
      </w: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Конституция Российской Федерации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Конституция как основной закон страны. Конституция РФ как юридический документ.</w:t>
      </w:r>
      <w:r w:rsidR="00D25AA8">
        <w:rPr>
          <w:rFonts w:ascii="Times New Roman" w:eastAsia="Calibri" w:hAnsi="Times New Roman"/>
          <w:sz w:val="24"/>
          <w:szCs w:val="24"/>
        </w:rPr>
        <w:t xml:space="preserve">  Гражданственность.</w:t>
      </w:r>
      <w:r w:rsidRPr="00F82693">
        <w:rPr>
          <w:rFonts w:ascii="Times New Roman" w:eastAsia="Calibri" w:hAnsi="Times New Roman"/>
          <w:sz w:val="24"/>
          <w:szCs w:val="24"/>
        </w:rPr>
        <w:t xml:space="preserve"> </w:t>
      </w:r>
      <w:r w:rsidR="00D25AA8">
        <w:rPr>
          <w:rFonts w:ascii="Times New Roman" w:eastAsia="Calibri" w:hAnsi="Times New Roman"/>
          <w:sz w:val="24"/>
          <w:szCs w:val="24"/>
        </w:rPr>
        <w:t xml:space="preserve"> Я гражданин России. Учимся быть достойными гражданами</w:t>
      </w: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sz w:val="24"/>
          <w:szCs w:val="24"/>
        </w:rPr>
        <w:t xml:space="preserve">. </w:t>
      </w: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Pr="00F82693">
        <w:rPr>
          <w:rFonts w:ascii="Times New Roman" w:hAnsi="Times New Roman"/>
          <w:b/>
          <w:bCs/>
          <w:i/>
          <w:sz w:val="24"/>
          <w:szCs w:val="24"/>
        </w:rPr>
        <w:t>Мы — многонациональный народ</w:t>
      </w:r>
      <w:r w:rsidRPr="00F82693">
        <w:rPr>
          <w:rFonts w:ascii="Times New Roman" w:hAnsi="Times New Roman"/>
          <w:i/>
          <w:sz w:val="24"/>
          <w:szCs w:val="24"/>
        </w:rPr>
        <w:t xml:space="preserve">. </w:t>
      </w:r>
      <w:r w:rsidRPr="00F82693">
        <w:rPr>
          <w:rFonts w:ascii="Times New Roman" w:hAnsi="Times New Roman"/>
          <w:sz w:val="24"/>
          <w:szCs w:val="24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:rsidR="00F82693" w:rsidRPr="00F82693" w:rsidRDefault="00F82693" w:rsidP="00F826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2693" w:rsidRPr="00F82693" w:rsidRDefault="00F82693" w:rsidP="00F8269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2693">
        <w:rPr>
          <w:rFonts w:ascii="Times New Roman" w:eastAsia="Calibri" w:hAnsi="Times New Roman"/>
          <w:b/>
          <w:bCs/>
          <w:i/>
          <w:sz w:val="24"/>
          <w:szCs w:val="24"/>
        </w:rPr>
        <w:t>Защита Отечества</w:t>
      </w:r>
      <w:r w:rsidRPr="00F82693">
        <w:rPr>
          <w:rFonts w:ascii="Times New Roman" w:eastAsia="Calibri" w:hAnsi="Times New Roman"/>
          <w:i/>
          <w:sz w:val="24"/>
          <w:szCs w:val="24"/>
        </w:rPr>
        <w:t>.</w:t>
      </w:r>
      <w:r w:rsidRPr="00F82693">
        <w:rPr>
          <w:rFonts w:ascii="Times New Roman" w:eastAsia="Calibri" w:hAnsi="Times New Roman"/>
          <w:sz w:val="24"/>
          <w:szCs w:val="24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:rsidR="006447FB" w:rsidRDefault="006447FB" w:rsidP="006447FB">
      <w:pPr>
        <w:pStyle w:val="a3"/>
        <w:spacing w:after="0"/>
        <w:rPr>
          <w:b/>
          <w:bCs/>
          <w:iCs/>
          <w:color w:val="000000"/>
        </w:rPr>
      </w:pPr>
      <w:r>
        <w:rPr>
          <w:rFonts w:eastAsia="Calibri"/>
        </w:rPr>
        <w:t xml:space="preserve">               </w:t>
      </w:r>
      <w:r w:rsidR="00F82693" w:rsidRPr="00F82693">
        <w:rPr>
          <w:b/>
        </w:rPr>
        <w:t>Итоговый урок (1 час).</w:t>
      </w:r>
      <w:r w:rsidR="006E4FC5" w:rsidRPr="006E4FC5">
        <w:rPr>
          <w:b/>
          <w:bCs/>
          <w:iCs/>
          <w:color w:val="000000"/>
        </w:rPr>
        <w:t xml:space="preserve"> </w:t>
      </w:r>
    </w:p>
    <w:p w:rsidR="006E4FC5" w:rsidRPr="007A6D6F" w:rsidRDefault="006447FB" w:rsidP="006447FB">
      <w:pPr>
        <w:pStyle w:val="a3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         </w:t>
      </w:r>
      <w:r w:rsidR="006E4FC5" w:rsidRPr="007A6D6F">
        <w:rPr>
          <w:b/>
          <w:bCs/>
          <w:iCs/>
          <w:color w:val="000000"/>
        </w:rPr>
        <w:t>ТЕМАТИЧЕСКОЕ ПЛАНИРОВАНИЕ</w:t>
      </w:r>
    </w:p>
    <w:p w:rsidR="006E4FC5" w:rsidRPr="007A6D6F" w:rsidRDefault="006E4FC5" w:rsidP="006E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(34</w:t>
      </w:r>
      <w:r w:rsidRPr="007A6D6F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2"/>
        <w:gridCol w:w="853"/>
        <w:gridCol w:w="8932"/>
      </w:tblGrid>
      <w:tr w:rsidR="006E4FC5" w:rsidRPr="000606A6" w:rsidTr="009F0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A6">
              <w:rPr>
                <w:rFonts w:ascii="Times New Roman" w:hAnsi="Times New Roman"/>
                <w:b/>
              </w:rPr>
              <w:t>Раздел, тема, основное содержание по темам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A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A6">
              <w:rPr>
                <w:rFonts w:ascii="Times New Roman" w:hAnsi="Times New Roman"/>
                <w:b/>
              </w:rPr>
              <w:t>Характеристика основных видов общеобразовательной деятельности учащихся (на уровне учебных действий)</w:t>
            </w:r>
          </w:p>
        </w:tc>
      </w:tr>
      <w:tr w:rsidR="006E4FC5" w:rsidRPr="000606A6" w:rsidTr="009F05B2">
        <w:trPr>
          <w:trHeight w:val="357"/>
        </w:trPr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06A6">
              <w:rPr>
                <w:rFonts w:ascii="Times New Roman" w:hAnsi="Times New Roman"/>
                <w:b/>
                <w:bCs/>
                <w:i/>
              </w:rPr>
              <w:t>Тема I. Мы живём в обществе (24 часа)</w:t>
            </w:r>
          </w:p>
        </w:tc>
      </w:tr>
      <w:tr w:rsidR="006E4FC5" w:rsidRPr="000606A6" w:rsidTr="009F05B2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0606A6">
              <w:rPr>
                <w:rFonts w:ascii="Times New Roman" w:hAnsi="Times New Roman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Наблюдать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0606A6">
              <w:rPr>
                <w:rFonts w:ascii="Times New Roman" w:hAnsi="Times New Roman"/>
              </w:rPr>
              <w:t>явления и события, происходящие в различных сферах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>общественной жизни.</w:t>
            </w:r>
          </w:p>
        </w:tc>
      </w:tr>
      <w:tr w:rsidR="006E4FC5" w:rsidRPr="000606A6" w:rsidTr="009F05B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35085">
              <w:rPr>
                <w:rFonts w:ascii="Times New Roman" w:hAnsi="Times New Roman"/>
                <w:bCs/>
                <w:i/>
              </w:rPr>
              <w:t>Учимся ценить социальную солидарность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6E4FC5" w:rsidRPr="000606A6" w:rsidTr="009F05B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606A6">
              <w:rPr>
                <w:rFonts w:ascii="Times New Roman" w:hAnsi="Times New Roman"/>
                <w:bCs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>роль социальных норм как регуляторов общественной жизни и поведения человека.</w:t>
            </w:r>
          </w:p>
        </w:tc>
      </w:tr>
      <w:tr w:rsidR="006E4FC5" w:rsidRPr="000606A6" w:rsidTr="009F05B2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  <w:i/>
              </w:rPr>
              <w:t>Всероссийская проверочная работа по обществознанию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общаться в И</w:t>
            </w:r>
            <w:r w:rsidRPr="00435085">
              <w:rPr>
                <w:rFonts w:ascii="Times New Roman" w:hAnsi="Times New Roman"/>
                <w:i/>
                <w:color w:val="000000"/>
              </w:rPr>
              <w:t>нтернете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Различать </w:t>
            </w:r>
            <w:r w:rsidRPr="000606A6">
              <w:rPr>
                <w:rFonts w:ascii="Times New Roman" w:hAnsi="Times New Roman"/>
              </w:rPr>
              <w:t>отдельные виды социальных норм.</w:t>
            </w:r>
          </w:p>
        </w:tc>
      </w:tr>
      <w:tr w:rsidR="006E4FC5" w:rsidRPr="000606A6" w:rsidTr="009F05B2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Экономика и её основные участники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>сущность проблемы ограниченности экономических ресурсов.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Различать </w:t>
            </w:r>
            <w:r w:rsidRPr="000606A6">
              <w:rPr>
                <w:rFonts w:ascii="Times New Roman" w:hAnsi="Times New Roman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>на примерах значение рационального поведения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субъектов экономической деятельности.</w:t>
            </w:r>
          </w:p>
        </w:tc>
      </w:tr>
      <w:tr w:rsidR="006E4FC5" w:rsidRPr="000606A6" w:rsidTr="009F05B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7</w:t>
            </w:r>
          </w:p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35085">
              <w:rPr>
                <w:rFonts w:ascii="Times New Roman" w:hAnsi="Times New Roman"/>
                <w:bCs/>
                <w:i/>
              </w:rPr>
              <w:t>Учимся принимать рациональные решения</w:t>
            </w:r>
          </w:p>
          <w:p w:rsidR="006E4FC5" w:rsidRPr="00435085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606A6">
              <w:rPr>
                <w:rFonts w:ascii="Times New Roman" w:hAnsi="Times New Roman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Называть </w:t>
            </w:r>
            <w:r w:rsidRPr="000606A6">
              <w:rPr>
                <w:rFonts w:ascii="Times New Roman" w:hAnsi="Times New Roman"/>
              </w:rPr>
              <w:t>факторы, влияющие на производительность труда.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Формулировать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аргументировать </w:t>
            </w:r>
            <w:r w:rsidRPr="000606A6">
              <w:rPr>
                <w:rFonts w:ascii="Times New Roman" w:hAnsi="Times New Roman"/>
              </w:rPr>
              <w:t>собственные суждения,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>касающиеся отдельных вопросов экономической жизни и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>опирающиеся на экономические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>знания и личный опыт.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Использовать </w:t>
            </w:r>
            <w:r w:rsidRPr="000606A6">
              <w:rPr>
                <w:rFonts w:ascii="Times New Roman" w:hAnsi="Times New Roman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оценивать </w:t>
            </w:r>
            <w:r w:rsidRPr="000606A6">
              <w:rPr>
                <w:rFonts w:ascii="Times New Roman" w:hAnsi="Times New Roman"/>
              </w:rPr>
              <w:t>этические нормы трудовой и предпринимательской деятельности.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>значение рационального поведения субъектов экономической деятельности.</w:t>
            </w:r>
          </w:p>
        </w:tc>
      </w:tr>
      <w:tr w:rsidR="006E4FC5" w:rsidRPr="000606A6" w:rsidTr="009F05B2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35085">
              <w:rPr>
                <w:rFonts w:ascii="Times New Roman" w:hAnsi="Times New Roman"/>
                <w:bCs/>
                <w:i/>
              </w:rPr>
              <w:t>Учимся прогнозировать успешность своего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Анализировать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оценивать </w:t>
            </w:r>
            <w:r w:rsidRPr="000606A6">
              <w:rPr>
                <w:rFonts w:ascii="Times New Roman" w:hAnsi="Times New Roman"/>
              </w:rPr>
              <w:t>с позиций экономических знаний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сложившиеся практики и модели поведения потребителя.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 xml:space="preserve">Грамотно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применять </w:t>
            </w:r>
            <w:r w:rsidRPr="000606A6">
              <w:rPr>
                <w:rFonts w:ascii="Times New Roman" w:hAnsi="Times New Roman"/>
              </w:rPr>
              <w:t>полученные знания для определения экономически рационального поведения и порядка действий</w:t>
            </w:r>
          </w:p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в конкретных ситуациях.</w:t>
            </w:r>
          </w:p>
        </w:tc>
      </w:tr>
      <w:tr w:rsidR="006E4FC5" w:rsidRPr="000606A6" w:rsidTr="009F05B2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35085">
              <w:rPr>
                <w:rFonts w:ascii="Times New Roman" w:hAnsi="Times New Roman"/>
                <w:i/>
                <w:color w:val="000000"/>
              </w:rPr>
              <w:t>Учимся быть думающими покупателями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 xml:space="preserve">Домашнее </w:t>
            </w:r>
            <w:r w:rsidR="00D7625E" w:rsidRPr="000A4011">
              <w:rPr>
                <w:rFonts w:ascii="Times New Roman" w:hAnsi="Times New Roman"/>
                <w:bCs/>
                <w:sz w:val="18"/>
                <w:szCs w:val="18"/>
              </w:rPr>
              <w:t>Обмен, торговля, реклама</w:t>
            </w:r>
            <w:r w:rsidR="00D7625E" w:rsidRPr="000606A6">
              <w:rPr>
                <w:rFonts w:ascii="Times New Roman" w:hAnsi="Times New Roman"/>
                <w:bCs/>
              </w:rPr>
              <w:t xml:space="preserve"> </w:t>
            </w:r>
            <w:r w:rsidRPr="000606A6">
              <w:rPr>
                <w:rFonts w:ascii="Times New Roman" w:hAnsi="Times New Roman"/>
                <w:bCs/>
              </w:rPr>
              <w:t>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0606A6">
              <w:rPr>
                <w:rFonts w:ascii="Times New Roman" w:hAnsi="Times New Roman"/>
              </w:rPr>
              <w:t xml:space="preserve">экономику семьи.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Анализировать </w:t>
            </w:r>
            <w:r w:rsidRPr="000606A6">
              <w:rPr>
                <w:rFonts w:ascii="Times New Roman" w:hAnsi="Times New Roman"/>
              </w:rPr>
              <w:t>структуру семейного бюджета.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Сопоставлять </w:t>
            </w:r>
            <w:r w:rsidRPr="000606A6">
              <w:rPr>
                <w:rFonts w:ascii="Times New Roman" w:hAnsi="Times New Roman"/>
              </w:rPr>
              <w:t>свои потребности и возможности, оптимально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распределять </w:t>
            </w:r>
            <w:r w:rsidRPr="000606A6">
              <w:rPr>
                <w:rFonts w:ascii="Times New Roman" w:hAnsi="Times New Roman"/>
              </w:rPr>
              <w:t>свои материальные и трудовые ресурсы.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Составлять </w:t>
            </w:r>
            <w:r w:rsidRPr="000606A6">
              <w:rPr>
                <w:rFonts w:ascii="Times New Roman" w:hAnsi="Times New Roman"/>
              </w:rPr>
              <w:t>семейный бюджет.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0606A6">
              <w:rPr>
                <w:rFonts w:ascii="Times New Roman" w:hAnsi="Times New Roman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435085" w:rsidRDefault="0043508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35085">
              <w:rPr>
                <w:rFonts w:ascii="Times New Roman" w:hAnsi="Times New Roman"/>
                <w:i/>
                <w:color w:val="000000"/>
              </w:rPr>
              <w:t>Учимся быть финансово грамотными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>на примерах проявления богатства материального и духовного.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Различать </w:t>
            </w:r>
            <w:r w:rsidRPr="000606A6">
              <w:rPr>
                <w:rFonts w:ascii="Times New Roman" w:hAnsi="Times New Roman"/>
              </w:rPr>
              <w:t>прожиточный минимум и потребительскую корзину.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>причины неравенства доходов в обществе.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>различные формы перераспределения доходов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7625E">
              <w:rPr>
                <w:rFonts w:ascii="Times New Roman" w:hAnsi="Times New Roman"/>
                <w:i/>
                <w:color w:val="000000"/>
              </w:rPr>
              <w:t>Учимся помогать тем, кто нуждается в помощи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>с помощью примеров значение интересов в продвижении человека по социальной лестнице.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 xml:space="preserve">влияние социального окружения на положение человека в обществе.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Обосновывать </w:t>
            </w:r>
            <w:r w:rsidRPr="000606A6">
              <w:rPr>
                <w:rFonts w:ascii="Times New Roman" w:hAnsi="Times New Roman"/>
              </w:rPr>
              <w:t>связь профессионализма и жизненного успеха.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0606A6">
              <w:rPr>
                <w:rFonts w:ascii="Times New Roman" w:hAnsi="Times New Roman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Учитывать </w:t>
            </w:r>
            <w:r w:rsidRPr="000606A6">
              <w:rPr>
                <w:rFonts w:ascii="Times New Roman" w:hAnsi="Times New Roman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планированию своего жизненного пути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>причины возникновения государства.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0606A6">
              <w:rPr>
                <w:rFonts w:ascii="Times New Roman" w:hAnsi="Times New Roman"/>
              </w:rPr>
              <w:t>важнейшие признаки государства.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Раскрывать </w:t>
            </w:r>
            <w:r w:rsidRPr="000606A6">
              <w:rPr>
                <w:rFonts w:ascii="Times New Roman" w:hAnsi="Times New Roman"/>
              </w:rPr>
              <w:t>задачи (функции</w:t>
            </w:r>
            <w:proofErr w:type="gramStart"/>
            <w:r w:rsidRPr="000606A6">
              <w:rPr>
                <w:rFonts w:ascii="Times New Roman" w:hAnsi="Times New Roman"/>
              </w:rPr>
              <w:t>)г</w:t>
            </w:r>
            <w:proofErr w:type="gramEnd"/>
            <w:r w:rsidRPr="000606A6">
              <w:rPr>
                <w:rFonts w:ascii="Times New Roman" w:hAnsi="Times New Roman"/>
              </w:rPr>
              <w:t>осударства на примере современного Российского государства.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Приводить </w:t>
            </w:r>
            <w:r w:rsidRPr="000606A6">
              <w:rPr>
                <w:rFonts w:ascii="Times New Roman" w:hAnsi="Times New Roman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Учимся использовать государственные документы, удостоверяющие личность гражданина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РФи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его права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конкретизировать </w:t>
            </w:r>
            <w:r w:rsidRPr="000606A6">
              <w:rPr>
                <w:rFonts w:ascii="Times New Roman" w:hAnsi="Times New Roman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 xml:space="preserve">всех перед законом.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Оценивать </w:t>
            </w:r>
            <w:r w:rsidRPr="000606A6">
              <w:rPr>
                <w:rFonts w:ascii="Times New Roman" w:hAnsi="Times New Roman"/>
              </w:rPr>
              <w:t>сущность и значение правопорядка и законности, собственный возможный</w:t>
            </w:r>
            <w:r w:rsidRPr="000606A6">
              <w:rPr>
                <w:rFonts w:ascii="Times New Roman" w:hAnsi="Times New Roman"/>
                <w:i/>
                <w:iCs/>
              </w:rPr>
              <w:t xml:space="preserve"> </w:t>
            </w:r>
            <w:r w:rsidRPr="000606A6">
              <w:rPr>
                <w:rFonts w:ascii="Times New Roman" w:hAnsi="Times New Roman"/>
              </w:rPr>
              <w:t>вклад в их становление и развитие.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 xml:space="preserve">Осознанно </w:t>
            </w:r>
            <w:r w:rsidRPr="000606A6">
              <w:rPr>
                <w:rFonts w:ascii="Times New Roman" w:hAnsi="Times New Roman"/>
                <w:i/>
                <w:iCs/>
              </w:rPr>
              <w:t xml:space="preserve">содействовать </w:t>
            </w:r>
            <w:r w:rsidRPr="000606A6">
              <w:rPr>
                <w:rFonts w:ascii="Times New Roman" w:hAnsi="Times New Roman"/>
              </w:rPr>
              <w:t>защите правопорядка в обществе правовыми способами и средствами.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читать и уважать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>Характеризоват</w:t>
            </w:r>
            <w:r w:rsidRPr="000606A6">
              <w:rPr>
                <w:rFonts w:ascii="Times New Roman" w:hAnsi="Times New Roman"/>
              </w:rPr>
              <w:t xml:space="preserve">ь развитие отдельных областей и форм культуры,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выражать </w:t>
            </w:r>
            <w:r w:rsidRPr="000606A6">
              <w:rPr>
                <w:rFonts w:ascii="Times New Roman" w:hAnsi="Times New Roman"/>
              </w:rPr>
              <w:t>своё мнение о явлениях культуры.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>явления духовной культуры.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Находить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извлекать </w:t>
            </w:r>
            <w:r w:rsidRPr="000606A6">
              <w:rPr>
                <w:rFonts w:ascii="Times New Roman" w:hAnsi="Times New Roman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 xml:space="preserve">духовные ценности российского народа 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выражать </w:t>
            </w:r>
            <w:r w:rsidRPr="000606A6">
              <w:rPr>
                <w:rFonts w:ascii="Times New Roman" w:hAnsi="Times New Roman"/>
              </w:rPr>
              <w:t>собственное отношение к ним.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>процессы создания, сохранения, трансляции и усвоения достижений культуры.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изучать и охранять памятники культуры своего края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Практикум по теме «Мы живём в обществе»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color w:val="333333"/>
                <w:shd w:val="clear" w:color="auto" w:fill="FFFFFF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</w:tr>
      <w:tr w:rsidR="006E4FC5" w:rsidRPr="000606A6" w:rsidTr="009F05B2">
        <w:trPr>
          <w:trHeight w:val="357"/>
        </w:trPr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06A6">
              <w:rPr>
                <w:rFonts w:ascii="Times New Roman" w:hAnsi="Times New Roman"/>
                <w:b/>
                <w:bCs/>
                <w:i/>
              </w:rPr>
              <w:t>Тема II. Наша Родина — Россия (10 ч)</w:t>
            </w:r>
          </w:p>
        </w:tc>
      </w:tr>
      <w:tr w:rsidR="006E4FC5" w:rsidRPr="000606A6" w:rsidTr="009F05B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>положение Российской Федерации на карте мира.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Приводить </w:t>
            </w:r>
            <w:r w:rsidRPr="000606A6">
              <w:rPr>
                <w:rFonts w:ascii="Times New Roman" w:hAnsi="Times New Roman"/>
              </w:rPr>
              <w:t>примеры проявления патриотизма из истории и жизни современного общества.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0606A6">
              <w:rPr>
                <w:rFonts w:ascii="Times New Roman" w:hAnsi="Times New Roman"/>
              </w:rPr>
              <w:t>функции русского языка как государственного.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быть патриотами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0606A6">
              <w:rPr>
                <w:rFonts w:ascii="Times New Roman" w:hAnsi="Times New Roman"/>
              </w:rPr>
              <w:t xml:space="preserve">основные государственные символы Российской Федерации.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0606A6">
              <w:rPr>
                <w:rFonts w:ascii="Times New Roman" w:hAnsi="Times New Roman"/>
              </w:rPr>
              <w:t>текст гимна России.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Использовать </w:t>
            </w:r>
            <w:r w:rsidRPr="000606A6">
              <w:rPr>
                <w:rFonts w:ascii="Times New Roman" w:hAnsi="Times New Roman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D7625E" w:rsidRDefault="00D7625E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Учимся уважать 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Конституция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Использовать </w:t>
            </w:r>
            <w:r w:rsidRPr="000606A6">
              <w:rPr>
                <w:rFonts w:ascii="Times New Roman" w:hAnsi="Times New Roman"/>
              </w:rPr>
              <w:t xml:space="preserve">знания и умения для формирования способности уважать права других людей,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0606A6">
              <w:rPr>
                <w:rFonts w:ascii="Times New Roman" w:hAnsi="Times New Roman"/>
              </w:rPr>
              <w:t>свои обязанности гражданина РФ.</w:t>
            </w:r>
          </w:p>
        </w:tc>
      </w:tr>
      <w:tr w:rsidR="006E4FC5" w:rsidRPr="000606A6" w:rsidTr="009F05B2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 xml:space="preserve">на примерах сущность понятия «гражданственность»;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приводить </w:t>
            </w:r>
            <w:r w:rsidRPr="000606A6">
              <w:rPr>
                <w:rFonts w:ascii="Times New Roman" w:hAnsi="Times New Roman"/>
              </w:rPr>
              <w:t xml:space="preserve">примеры проявления этих качеств из истории и жизни современного общества. 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Использовать </w:t>
            </w:r>
            <w:r w:rsidRPr="000606A6">
              <w:rPr>
                <w:rFonts w:ascii="Times New Roman" w:hAnsi="Times New Roman"/>
              </w:rPr>
              <w:t xml:space="preserve">знания и умения для формирования способности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уважать </w:t>
            </w:r>
            <w:r w:rsidRPr="000606A6">
              <w:rPr>
                <w:rFonts w:ascii="Times New Roman" w:hAnsi="Times New Roman"/>
              </w:rPr>
              <w:t xml:space="preserve">права других людей,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выполнять </w:t>
            </w:r>
            <w:r w:rsidRPr="000606A6">
              <w:rPr>
                <w:rFonts w:ascii="Times New Roman" w:hAnsi="Times New Roman"/>
              </w:rPr>
              <w:t>свои обязанности гражданина РФ.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606A6">
              <w:rPr>
                <w:rFonts w:ascii="Times New Roman" w:hAnsi="Times New Roman"/>
                <w:bCs/>
              </w:rPr>
              <w:t>Мы — многонациональный народ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0606A6">
              <w:rPr>
                <w:rFonts w:ascii="Times New Roman" w:hAnsi="Times New Roman"/>
              </w:rPr>
              <w:t xml:space="preserve">и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конкретизировать </w:t>
            </w:r>
            <w:r w:rsidRPr="000606A6">
              <w:rPr>
                <w:rFonts w:ascii="Times New Roman" w:hAnsi="Times New Roman"/>
              </w:rPr>
              <w:t>примерами этнические и национальные различия.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Показывать </w:t>
            </w:r>
            <w:r w:rsidRPr="000606A6">
              <w:rPr>
                <w:rFonts w:ascii="Times New Roman" w:hAnsi="Times New Roman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606A6">
              <w:rPr>
                <w:rFonts w:ascii="Times New Roman" w:hAnsi="Times New Roman"/>
                <w:bCs/>
              </w:rPr>
              <w:t>Защита Отечества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 xml:space="preserve">На примерах </w:t>
            </w:r>
            <w:r w:rsidRPr="000606A6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0606A6">
              <w:rPr>
                <w:rFonts w:ascii="Times New Roman" w:hAnsi="Times New Roman"/>
              </w:rPr>
              <w:t>содержание конституционной обязанности защищать Отечество.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Осознавать </w:t>
            </w:r>
            <w:r w:rsidRPr="000606A6">
              <w:rPr>
                <w:rFonts w:ascii="Times New Roman" w:hAnsi="Times New Roman"/>
              </w:rPr>
              <w:t>значение военной службы как патриотического долга.</w:t>
            </w:r>
          </w:p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  <w:i/>
                <w:iCs/>
              </w:rPr>
              <w:t xml:space="preserve">Конкретизировать </w:t>
            </w:r>
            <w:r w:rsidRPr="000606A6">
              <w:rPr>
                <w:rFonts w:ascii="Times New Roman" w:hAnsi="Times New Roman"/>
              </w:rPr>
              <w:t>с помощью примеров значение и пути подготовки себя к выполнению воинского долга.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color w:val="000000"/>
              </w:rPr>
              <w:t>Практикум по теме «Наша Родина – Россия»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pStyle w:val="a6"/>
              <w:contextualSpacing/>
              <w:rPr>
                <w:sz w:val="22"/>
                <w:szCs w:val="22"/>
              </w:rPr>
            </w:pPr>
            <w:r w:rsidRPr="000606A6">
              <w:rPr>
                <w:sz w:val="22"/>
                <w:szCs w:val="22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</w:tr>
      <w:tr w:rsidR="006E4FC5" w:rsidRPr="000606A6" w:rsidTr="009F05B2">
        <w:trPr>
          <w:trHeight w:val="357"/>
        </w:trPr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606A6">
              <w:rPr>
                <w:rFonts w:ascii="Times New Roman" w:hAnsi="Times New Roman"/>
                <w:b/>
                <w:i/>
                <w:iCs/>
              </w:rPr>
              <w:t>Заключительный урок (1 ч)</w:t>
            </w:r>
          </w:p>
        </w:tc>
      </w:tr>
      <w:tr w:rsidR="006E4FC5" w:rsidRPr="000606A6" w:rsidTr="009F05B2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06A6">
              <w:rPr>
                <w:rFonts w:ascii="Times New Roman" w:hAnsi="Times New Roman"/>
                <w:color w:val="000000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</w:rPr>
              <w:t xml:space="preserve"> повторение.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5" w:rsidRPr="000606A6" w:rsidRDefault="006E4FC5" w:rsidP="009F0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A6">
              <w:rPr>
                <w:rFonts w:ascii="Times New Roman" w:hAnsi="Times New Roman"/>
              </w:rPr>
              <w:t>1 час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5" w:rsidRPr="000606A6" w:rsidRDefault="006E4FC5" w:rsidP="009F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606A6">
              <w:rPr>
                <w:rFonts w:ascii="Times New Roman" w:hAnsi="Times New Roman"/>
              </w:rPr>
              <w:t>Выполнить тестовое задание. Наметить перспективы обучения в 8 классе.</w:t>
            </w:r>
          </w:p>
        </w:tc>
      </w:tr>
    </w:tbl>
    <w:p w:rsidR="006E4FC5" w:rsidRPr="007A6D6F" w:rsidRDefault="006E4FC5" w:rsidP="006E4FC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4FC5" w:rsidRDefault="006E4FC5" w:rsidP="006E4FC5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C5" w:rsidRDefault="006E4FC5" w:rsidP="006E4FC5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C5" w:rsidRDefault="006E4FC5" w:rsidP="006E4FC5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C5" w:rsidRDefault="006E4FC5" w:rsidP="006E4FC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E4FC5" w:rsidSect="006447FB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E28D7"/>
    <w:multiLevelType w:val="hybridMultilevel"/>
    <w:tmpl w:val="ED683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886"/>
    <w:multiLevelType w:val="hybridMultilevel"/>
    <w:tmpl w:val="7040A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084E"/>
    <w:multiLevelType w:val="hybridMultilevel"/>
    <w:tmpl w:val="8236B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24D04"/>
    <w:multiLevelType w:val="hybridMultilevel"/>
    <w:tmpl w:val="CD82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57DA7"/>
    <w:multiLevelType w:val="multilevel"/>
    <w:tmpl w:val="037AE0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418CE"/>
    <w:multiLevelType w:val="hybridMultilevel"/>
    <w:tmpl w:val="97FA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83680"/>
    <w:rsid w:val="000E25F8"/>
    <w:rsid w:val="00141DC6"/>
    <w:rsid w:val="001503BA"/>
    <w:rsid w:val="001507AE"/>
    <w:rsid w:val="00154CA5"/>
    <w:rsid w:val="00183680"/>
    <w:rsid w:val="001F2699"/>
    <w:rsid w:val="0040017F"/>
    <w:rsid w:val="00435085"/>
    <w:rsid w:val="004459D8"/>
    <w:rsid w:val="004F417D"/>
    <w:rsid w:val="00575255"/>
    <w:rsid w:val="006022C2"/>
    <w:rsid w:val="006447FB"/>
    <w:rsid w:val="006B7BDC"/>
    <w:rsid w:val="006E4FC5"/>
    <w:rsid w:val="007A2AAE"/>
    <w:rsid w:val="007A6362"/>
    <w:rsid w:val="009F05B2"/>
    <w:rsid w:val="00A61D5D"/>
    <w:rsid w:val="00AD1B9D"/>
    <w:rsid w:val="00B003AF"/>
    <w:rsid w:val="00B2057A"/>
    <w:rsid w:val="00B42403"/>
    <w:rsid w:val="00BA41E9"/>
    <w:rsid w:val="00CD6764"/>
    <w:rsid w:val="00D25AA8"/>
    <w:rsid w:val="00D7625E"/>
    <w:rsid w:val="00E90685"/>
    <w:rsid w:val="00F82693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3680"/>
    <w:pPr>
      <w:spacing w:after="0"/>
      <w:ind w:left="720"/>
      <w:contextualSpacing/>
    </w:pPr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semiHidden/>
    <w:unhideWhenUsed/>
    <w:rsid w:val="00183680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183680"/>
    <w:rPr>
      <w:rFonts w:ascii="Times New Roman" w:eastAsia="Times New Roman" w:hAnsi="Times New Roman"/>
      <w:color w:val="000000"/>
      <w:sz w:val="28"/>
      <w:szCs w:val="16"/>
      <w:lang w:eastAsia="ru-RU"/>
    </w:rPr>
  </w:style>
  <w:style w:type="paragraph" w:styleId="a6">
    <w:name w:val="No Spacing"/>
    <w:link w:val="a5"/>
    <w:uiPriority w:val="1"/>
    <w:qFormat/>
    <w:rsid w:val="00183680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83680"/>
    <w:pPr>
      <w:ind w:left="720"/>
      <w:contextualSpacing/>
    </w:pPr>
    <w:rPr>
      <w:rFonts w:eastAsia="Times New Roman"/>
      <w:lang w:eastAsia="ru-RU"/>
    </w:rPr>
  </w:style>
  <w:style w:type="paragraph" w:customStyle="1" w:styleId="c45">
    <w:name w:val="c45"/>
    <w:basedOn w:val="a"/>
    <w:rsid w:val="00183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rsid w:val="00183680"/>
  </w:style>
  <w:style w:type="character" w:customStyle="1" w:styleId="20pt">
    <w:name w:val="Основной текст (2) + Полужирный;Интервал 0 pt"/>
    <w:basedOn w:val="a0"/>
    <w:rsid w:val="00183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36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680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83680"/>
    <w:rPr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83680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Theme="minorHAnsi" w:eastAsiaTheme="minorHAnsi" w:hAnsiTheme="minorHAnsi" w:cstheme="minorBidi"/>
      <w:b/>
      <w:bCs/>
      <w:i/>
      <w:iCs/>
      <w:spacing w:val="-10"/>
      <w:shd w:val="clear" w:color="auto" w:fill="FFFFFF"/>
    </w:rPr>
  </w:style>
  <w:style w:type="character" w:customStyle="1" w:styleId="a8">
    <w:name w:val="Абзац списка Знак"/>
    <w:link w:val="a7"/>
    <w:uiPriority w:val="34"/>
    <w:locked/>
    <w:rsid w:val="00183680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183680"/>
    <w:rPr>
      <w:b/>
      <w:bCs/>
    </w:rPr>
  </w:style>
  <w:style w:type="paragraph" w:customStyle="1" w:styleId="Style3">
    <w:name w:val="Style3"/>
    <w:basedOn w:val="a"/>
    <w:rsid w:val="00F82693"/>
    <w:pPr>
      <w:widowControl w:val="0"/>
      <w:autoSpaceDE w:val="0"/>
      <w:autoSpaceDN w:val="0"/>
      <w:adjustRightInd w:val="0"/>
      <w:spacing w:after="0" w:line="285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8269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rsid w:val="00F8269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E4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150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fom.ru" TargetMode="External"/><Relationship Id="rId18" Type="http://schemas.openxmlformats.org/officeDocument/2006/relationships/hyperlink" Target="http://www.businessvoc.ru" TargetMode="External"/><Relationship Id="rId26" Type="http://schemas.openxmlformats.org/officeDocument/2006/relationships/hyperlink" Target="http://www.ecolife.ru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budsman.gov.ru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subscribe.ru/catalog/economics.education.eidos6social" TargetMode="External"/><Relationship Id="rId17" Type="http://schemas.openxmlformats.org/officeDocument/2006/relationships/hyperlink" Target="http://www.be.economicus.ru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50.economicus.ru" TargetMode="External"/><Relationship Id="rId20" Type="http://schemas.openxmlformats.org/officeDocument/2006/relationships/hyperlink" Target="http://www.uznay-prezidenta.ru" TargetMode="External"/><Relationship Id="rId29" Type="http://schemas.openxmlformats.org/officeDocument/2006/relationships/hyperlink" Target="http://www.fw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alleng.ru/edu/social2.htm" TargetMode="External"/><Relationship Id="rId24" Type="http://schemas.openxmlformats.org/officeDocument/2006/relationships/hyperlink" Target="http://www.orags.narod.ru/manuals/Pfil_Nik/23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g.ru/ug_pril/gv_index.html" TargetMode="External"/><Relationship Id="rId23" Type="http://schemas.openxmlformats.org/officeDocument/2006/relationships/hyperlink" Target="http://www.chelt.ru" TargetMode="External"/><Relationship Id="rId28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hpo.opg" TargetMode="External"/><Relationship Id="rId31" Type="http://schemas.openxmlformats.org/officeDocument/2006/relationships/hyperlink" Target="http://www.ihtik.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ecsocman.edu.ru" TargetMode="External"/><Relationship Id="rId22" Type="http://schemas.openxmlformats.org/officeDocument/2006/relationships/hyperlink" Target="http://www.pedagog-club.narod.ru/declaration2001.htm" TargetMode="External"/><Relationship Id="rId27" Type="http://schemas.openxmlformats.org/officeDocument/2006/relationships/hyperlink" Target="http://www.ecosysterna.ru/" TargetMode="External"/><Relationship Id="rId30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7709-5435-4A99-91F2-A9DE3CE6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2022-09-23T07:53:00Z</dcterms:created>
  <dcterms:modified xsi:type="dcterms:W3CDTF">2022-09-23T07:53:00Z</dcterms:modified>
</cp:coreProperties>
</file>