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D6" w:rsidRDefault="00A721D6" w:rsidP="00525AFF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A721D6" w:rsidRDefault="00A721D6" w:rsidP="00525AFF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2C1E97" w:rsidRPr="00525AFF" w:rsidRDefault="002C1E97" w:rsidP="00525AFF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525AFF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Пояснительная записка.</w:t>
      </w:r>
    </w:p>
    <w:p w:rsidR="002C1E97" w:rsidRDefault="002C1E97" w:rsidP="002C1E97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AF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Русский язык авт. </w:t>
      </w:r>
      <w:proofErr w:type="spellStart"/>
      <w:r w:rsidRPr="00525AFF">
        <w:rPr>
          <w:rFonts w:ascii="Times New Roman" w:eastAsia="Times New Roman" w:hAnsi="Times New Roman" w:cs="Times New Roman"/>
          <w:b/>
          <w:sz w:val="24"/>
          <w:szCs w:val="24"/>
        </w:rPr>
        <w:t>Канакина</w:t>
      </w:r>
      <w:proofErr w:type="spellEnd"/>
      <w:r w:rsidRPr="00525AFF">
        <w:rPr>
          <w:rFonts w:ascii="Times New Roman" w:eastAsia="Times New Roman" w:hAnsi="Times New Roman" w:cs="Times New Roman"/>
          <w:b/>
          <w:sz w:val="24"/>
          <w:szCs w:val="24"/>
        </w:rPr>
        <w:t xml:space="preserve"> В.П., Горецкий В.Г УМК</w:t>
      </w:r>
      <w:r w:rsidR="00525AFF" w:rsidRPr="00525AFF">
        <w:rPr>
          <w:rFonts w:ascii="Times New Roman" w:eastAsia="Times New Roman" w:hAnsi="Times New Roman" w:cs="Times New Roman"/>
          <w:b/>
          <w:sz w:val="24"/>
          <w:szCs w:val="24"/>
        </w:rPr>
        <w:t xml:space="preserve"> «Школа России»</w:t>
      </w:r>
    </w:p>
    <w:p w:rsidR="003324D3" w:rsidRPr="00B01952" w:rsidRDefault="003324D3" w:rsidP="003324D3">
      <w:pPr>
        <w:pStyle w:val="a7"/>
        <w:widowControl/>
        <w:suppressAutoHyphens w:val="0"/>
        <w:spacing w:after="0"/>
        <w:ind w:firstLine="709"/>
        <w:jc w:val="both"/>
        <w:rPr>
          <w:sz w:val="28"/>
          <w:szCs w:val="28"/>
        </w:rPr>
      </w:pPr>
      <w:r w:rsidRPr="00B01952">
        <w:rPr>
          <w:sz w:val="28"/>
          <w:szCs w:val="28"/>
        </w:rPr>
        <w:t xml:space="preserve">В основе образовательной деятельности в начальной школе </w:t>
      </w:r>
      <w:r w:rsidRPr="003C2AD9">
        <w:rPr>
          <w:color w:val="000000"/>
          <w:sz w:val="28"/>
          <w:szCs w:val="28"/>
        </w:rPr>
        <w:t>в 2021-2022</w:t>
      </w:r>
      <w:r w:rsidRPr="00B01952">
        <w:rPr>
          <w:sz w:val="28"/>
          <w:szCs w:val="28"/>
        </w:rPr>
        <w:t xml:space="preserve"> учебном году лежат следующие </w:t>
      </w:r>
      <w:r w:rsidRPr="00B01952">
        <w:rPr>
          <w:b/>
          <w:sz w:val="28"/>
          <w:szCs w:val="28"/>
        </w:rPr>
        <w:t>нормативные документы</w:t>
      </w:r>
      <w:r w:rsidRPr="00B01952">
        <w:rPr>
          <w:sz w:val="28"/>
          <w:szCs w:val="28"/>
        </w:rPr>
        <w:t>:</w:t>
      </w:r>
    </w:p>
    <w:p w:rsidR="003324D3" w:rsidRPr="00B01952" w:rsidRDefault="003324D3" w:rsidP="003324D3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1952">
        <w:rPr>
          <w:rFonts w:eastAsia="DejaVu Sans"/>
          <w:kern w:val="24"/>
          <w:sz w:val="28"/>
          <w:szCs w:val="28"/>
        </w:rPr>
        <w:t xml:space="preserve">1. Федеральный закон "Об образовании в Российской Федерации" </w:t>
      </w:r>
      <w:r>
        <w:rPr>
          <w:rFonts w:eastAsia="DejaVu Sans"/>
          <w:kern w:val="24"/>
          <w:sz w:val="28"/>
          <w:szCs w:val="28"/>
        </w:rPr>
        <w:br/>
      </w:r>
      <w:r w:rsidRPr="00B01952">
        <w:rPr>
          <w:rFonts w:eastAsia="DejaVu Sans"/>
          <w:kern w:val="24"/>
          <w:sz w:val="28"/>
          <w:szCs w:val="28"/>
        </w:rPr>
        <w:t>от 29.12.2012 N 273-ФЗ</w:t>
      </w:r>
    </w:p>
    <w:p w:rsidR="003324D3" w:rsidRPr="00B01952" w:rsidRDefault="003324D3" w:rsidP="003324D3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  <w:sz w:val="28"/>
          <w:szCs w:val="28"/>
        </w:rPr>
      </w:pPr>
      <w:r w:rsidRPr="00B01952">
        <w:rPr>
          <w:rFonts w:eastAsia="DejaVu Sans"/>
          <w:kern w:val="24"/>
          <w:sz w:val="28"/>
          <w:szCs w:val="28"/>
        </w:rPr>
        <w:t xml:space="preserve">2. </w:t>
      </w:r>
      <w:proofErr w:type="gramStart"/>
      <w:r w:rsidRPr="00B01952">
        <w:rPr>
          <w:rFonts w:eastAsia="DejaVu Sans"/>
          <w:kern w:val="24"/>
          <w:sz w:val="28"/>
          <w:szCs w:val="28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B01952">
          <w:rPr>
            <w:rFonts w:eastAsia="DejaVu Sans"/>
            <w:kern w:val="24"/>
            <w:sz w:val="28"/>
            <w:szCs w:val="28"/>
          </w:rPr>
          <w:t>2009 г</w:t>
        </w:r>
      </w:smartTag>
      <w:r w:rsidRPr="00B01952">
        <w:rPr>
          <w:rFonts w:eastAsia="DejaVu Sans"/>
          <w:kern w:val="24"/>
          <w:sz w:val="28"/>
          <w:szCs w:val="28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B01952">
          <w:rPr>
            <w:rFonts w:eastAsia="DejaVu Sans"/>
            <w:kern w:val="24"/>
            <w:sz w:val="28"/>
            <w:szCs w:val="28"/>
          </w:rPr>
          <w:t>2010 г</w:t>
        </w:r>
      </w:smartTag>
      <w:r w:rsidRPr="00B01952">
        <w:rPr>
          <w:rFonts w:eastAsia="DejaVu Sans"/>
          <w:kern w:val="24"/>
          <w:sz w:val="28"/>
          <w:szCs w:val="28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B01952">
          <w:rPr>
            <w:rFonts w:eastAsia="DejaVu Sans"/>
            <w:kern w:val="24"/>
            <w:sz w:val="28"/>
            <w:szCs w:val="28"/>
          </w:rPr>
          <w:t>2011 г</w:t>
        </w:r>
      </w:smartTag>
      <w:r w:rsidRPr="00B01952">
        <w:rPr>
          <w:rFonts w:eastAsia="DejaVu Sans"/>
          <w:kern w:val="24"/>
          <w:sz w:val="28"/>
          <w:szCs w:val="28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B01952">
          <w:rPr>
            <w:rFonts w:eastAsia="DejaVu Sans"/>
            <w:kern w:val="24"/>
            <w:sz w:val="28"/>
            <w:szCs w:val="28"/>
          </w:rPr>
          <w:t>2012 г</w:t>
        </w:r>
      </w:smartTag>
      <w:r>
        <w:rPr>
          <w:rFonts w:eastAsia="DejaVu Sans"/>
          <w:kern w:val="24"/>
          <w:sz w:val="28"/>
          <w:szCs w:val="28"/>
        </w:rPr>
        <w:t>., 29 декабря 2014 </w:t>
      </w:r>
      <w:r w:rsidRPr="00B01952">
        <w:rPr>
          <w:rFonts w:eastAsia="DejaVu Sans"/>
          <w:kern w:val="24"/>
          <w:sz w:val="28"/>
          <w:szCs w:val="28"/>
        </w:rPr>
        <w:t xml:space="preserve">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B01952">
          <w:rPr>
            <w:rFonts w:eastAsia="DejaVu Sans"/>
            <w:kern w:val="24"/>
            <w:sz w:val="28"/>
            <w:szCs w:val="28"/>
          </w:rPr>
          <w:t>2015 г</w:t>
        </w:r>
      </w:smartTag>
      <w:r w:rsidRPr="00B01952">
        <w:rPr>
          <w:rFonts w:eastAsia="DejaVu Sans"/>
          <w:kern w:val="24"/>
          <w:sz w:val="28"/>
          <w:szCs w:val="28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B01952">
          <w:rPr>
            <w:rFonts w:eastAsia="DejaVu Sans"/>
            <w:kern w:val="24"/>
            <w:sz w:val="28"/>
            <w:szCs w:val="28"/>
          </w:rPr>
          <w:t>2020 г</w:t>
        </w:r>
      </w:smartTag>
      <w:r w:rsidRPr="00B01952">
        <w:rPr>
          <w:rFonts w:eastAsia="DejaVu Sans"/>
          <w:kern w:val="24"/>
          <w:sz w:val="28"/>
          <w:szCs w:val="28"/>
        </w:rPr>
        <w:t>.</w:t>
      </w:r>
      <w:proofErr w:type="gramEnd"/>
    </w:p>
    <w:p w:rsidR="003324D3" w:rsidRPr="00B01952" w:rsidRDefault="003324D3" w:rsidP="003324D3">
      <w:pPr>
        <w:pStyle w:val="a7"/>
        <w:widowControl/>
        <w:tabs>
          <w:tab w:val="left" w:pos="1134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B01952">
        <w:rPr>
          <w:sz w:val="28"/>
          <w:szCs w:val="28"/>
        </w:rPr>
        <w:t xml:space="preserve">3.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B01952">
          <w:rPr>
            <w:sz w:val="28"/>
            <w:szCs w:val="28"/>
          </w:rPr>
          <w:t>2014 г</w:t>
        </w:r>
      </w:smartTag>
      <w:r w:rsidRPr="00B01952">
        <w:rPr>
          <w:sz w:val="28"/>
          <w:szCs w:val="28"/>
        </w:rPr>
        <w:t>. № 1598</w:t>
      </w:r>
    </w:p>
    <w:p w:rsidR="003324D3" w:rsidRPr="00B01952" w:rsidRDefault="003324D3" w:rsidP="003324D3">
      <w:pPr>
        <w:pStyle w:val="a7"/>
        <w:widowControl/>
        <w:tabs>
          <w:tab w:val="left" w:pos="1134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B01952">
        <w:rPr>
          <w:sz w:val="28"/>
          <w:szCs w:val="28"/>
        </w:rPr>
        <w:t>4.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</w:t>
      </w:r>
      <w:r>
        <w:rPr>
          <w:sz w:val="28"/>
          <w:szCs w:val="28"/>
        </w:rPr>
        <w:t> </w:t>
      </w:r>
      <w:r w:rsidRPr="00B01952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Pr="00B01952">
          <w:rPr>
            <w:sz w:val="28"/>
            <w:szCs w:val="28"/>
          </w:rPr>
          <w:t>2014 г</w:t>
        </w:r>
      </w:smartTag>
      <w:r w:rsidRPr="00B01952">
        <w:rPr>
          <w:sz w:val="28"/>
          <w:szCs w:val="28"/>
        </w:rPr>
        <w:t>. №1599;</w:t>
      </w:r>
    </w:p>
    <w:p w:rsidR="003324D3" w:rsidRPr="00B01952" w:rsidRDefault="003324D3" w:rsidP="003324D3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  <w:sz w:val="28"/>
          <w:szCs w:val="28"/>
        </w:rPr>
      </w:pPr>
      <w:r w:rsidRPr="00B01952">
        <w:rPr>
          <w:rFonts w:eastAsia="DejaVu Sans"/>
          <w:kern w:val="24"/>
          <w:sz w:val="28"/>
          <w:szCs w:val="28"/>
        </w:rPr>
        <w:t xml:space="preserve">5.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B01952">
          <w:rPr>
            <w:rFonts w:eastAsia="DejaVu Sans"/>
            <w:kern w:val="24"/>
            <w:sz w:val="28"/>
            <w:szCs w:val="28"/>
          </w:rPr>
          <w:t>2020 г</w:t>
        </w:r>
      </w:smartTag>
      <w:r w:rsidRPr="00B01952">
        <w:rPr>
          <w:rFonts w:eastAsia="DejaVu Sans"/>
          <w:kern w:val="24"/>
          <w:sz w:val="28"/>
          <w:szCs w:val="28"/>
        </w:rPr>
        <w:t>. № 254"</w:t>
      </w:r>
      <w:r w:rsidRPr="00B01952">
        <w:rPr>
          <w:sz w:val="28"/>
          <w:szCs w:val="28"/>
        </w:rPr>
        <w:t xml:space="preserve"> </w:t>
      </w:r>
      <w:r>
        <w:rPr>
          <w:rFonts w:eastAsia="DejaVu Sans"/>
          <w:kern w:val="24"/>
          <w:sz w:val="28"/>
          <w:szCs w:val="28"/>
        </w:rPr>
        <w:t>(Зарегистрирован 02.03.2021 № </w:t>
      </w:r>
      <w:r w:rsidRPr="00B01952">
        <w:rPr>
          <w:rFonts w:eastAsia="DejaVu Sans"/>
          <w:kern w:val="24"/>
          <w:sz w:val="28"/>
          <w:szCs w:val="28"/>
        </w:rPr>
        <w:t>62645)</w:t>
      </w:r>
    </w:p>
    <w:p w:rsidR="003324D3" w:rsidRDefault="003324D3" w:rsidP="003324D3">
      <w:pPr>
        <w:shd w:val="clear" w:color="auto" w:fill="FFFFFF"/>
        <w:spacing w:after="0" w:line="240" w:lineRule="auto"/>
        <w:ind w:right="53"/>
        <w:jc w:val="center"/>
        <w:rPr>
          <w:sz w:val="28"/>
          <w:szCs w:val="28"/>
        </w:rPr>
      </w:pPr>
      <w:r w:rsidRPr="00B01952">
        <w:rPr>
          <w:rFonts w:eastAsia="DejaVu Sans"/>
          <w:kern w:val="24"/>
          <w:sz w:val="28"/>
          <w:szCs w:val="28"/>
        </w:rPr>
        <w:t>6. Постановление Главного государственного санитарного врача Российской Федерации от 30.06.2020 № 16</w:t>
      </w:r>
      <w:r w:rsidRPr="00B01952">
        <w:rPr>
          <w:sz w:val="28"/>
          <w:szCs w:val="28"/>
        </w:rPr>
        <w:t xml:space="preserve"> «Об утверждении </w:t>
      </w:r>
      <w:hyperlink r:id="rId7" w:anchor="6560IO" w:history="1">
        <w:r w:rsidRPr="00B01952">
          <w:rPr>
            <w:rStyle w:val="aa"/>
            <w:rFonts w:eastAsia="Andale Sans UI"/>
            <w:sz w:val="28"/>
            <w:szCs w:val="28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B01952">
          <w:rPr>
            <w:rStyle w:val="aa"/>
            <w:rFonts w:eastAsia="Andale Sans UI"/>
            <w:sz w:val="28"/>
            <w:szCs w:val="28"/>
          </w:rPr>
          <w:t>коронавирусной</w:t>
        </w:r>
        <w:proofErr w:type="spellEnd"/>
        <w:r w:rsidRPr="00B01952">
          <w:rPr>
            <w:rStyle w:val="aa"/>
            <w:rFonts w:eastAsia="Andale Sans UI"/>
            <w:sz w:val="28"/>
            <w:szCs w:val="28"/>
          </w:rPr>
          <w:t xml:space="preserve"> инфекции (COVID-19)"</w:t>
        </w:r>
      </w:hyperlink>
    </w:p>
    <w:p w:rsidR="00A721D6" w:rsidRDefault="00A721D6" w:rsidP="00A721D6">
      <w:pPr>
        <w:pStyle w:val="a7"/>
        <w:widowControl/>
        <w:tabs>
          <w:tab w:val="left" w:pos="993"/>
        </w:tabs>
        <w:suppressAutoHyphens w:val="0"/>
        <w:spacing w:after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7.А</w:t>
      </w:r>
      <w:r w:rsidRPr="00D523C9">
        <w:rPr>
          <w:sz w:val="28"/>
          <w:szCs w:val="28"/>
        </w:rPr>
        <w:t>вторск</w:t>
      </w:r>
      <w:r>
        <w:rPr>
          <w:sz w:val="28"/>
          <w:szCs w:val="28"/>
        </w:rPr>
        <w:t>ая</w:t>
      </w:r>
      <w:r w:rsidRPr="00D523C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D523C9">
        <w:rPr>
          <w:sz w:val="28"/>
          <w:szCs w:val="28"/>
        </w:rPr>
        <w:t xml:space="preserve"> В.Г.Горецкого, В.А.Кирюшкина, Л.А. Виноградской, М.В. </w:t>
      </w:r>
      <w:proofErr w:type="spellStart"/>
      <w:r w:rsidRPr="00D523C9">
        <w:rPr>
          <w:sz w:val="28"/>
          <w:szCs w:val="28"/>
        </w:rPr>
        <w:t>Бойкиной</w:t>
      </w:r>
      <w:proofErr w:type="spellEnd"/>
      <w:r w:rsidRPr="00D523C9">
        <w:rPr>
          <w:sz w:val="28"/>
          <w:szCs w:val="28"/>
        </w:rPr>
        <w:t xml:space="preserve"> (обучение грамоте), </w:t>
      </w:r>
      <w:proofErr w:type="spellStart"/>
      <w:r w:rsidRPr="00D523C9">
        <w:rPr>
          <w:sz w:val="28"/>
          <w:szCs w:val="28"/>
        </w:rPr>
        <w:t>В.П.Канакиной</w:t>
      </w:r>
      <w:proofErr w:type="spellEnd"/>
      <w:r w:rsidRPr="00D523C9">
        <w:rPr>
          <w:sz w:val="28"/>
          <w:szCs w:val="28"/>
        </w:rPr>
        <w:t>, в.Г.Горецкого (русский язык)</w:t>
      </w:r>
    </w:p>
    <w:p w:rsidR="00877127" w:rsidRDefault="00877127" w:rsidP="00A721D6">
      <w:pPr>
        <w:pStyle w:val="a7"/>
        <w:widowControl/>
        <w:tabs>
          <w:tab w:val="left" w:pos="993"/>
        </w:tabs>
        <w:suppressAutoHyphens w:val="0"/>
        <w:spacing w:after="0" w:line="276" w:lineRule="auto"/>
        <w:ind w:left="360"/>
        <w:jc w:val="both"/>
        <w:rPr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877127">
        <w:rPr>
          <w:rFonts w:ascii="Times New Roman" w:hAnsi="Times New Roman" w:cs="Times New Roman"/>
          <w:sz w:val="28"/>
          <w:szCs w:val="28"/>
        </w:rPr>
        <w:t>познавательную</w:t>
      </w:r>
      <w:proofErr w:type="gramEnd"/>
      <w:r w:rsidRPr="008771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7127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877127">
        <w:rPr>
          <w:rFonts w:ascii="Times New Roman" w:hAnsi="Times New Roman" w:cs="Times New Roman"/>
          <w:sz w:val="28"/>
          <w:szCs w:val="28"/>
        </w:rPr>
        <w:t xml:space="preserve"> </w:t>
      </w:r>
      <w:r w:rsidRPr="0087712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i/>
          <w:sz w:val="28"/>
          <w:szCs w:val="28"/>
        </w:rPr>
        <w:t>познавательная цель</w:t>
      </w:r>
      <w:r w:rsidRPr="00877127">
        <w:rPr>
          <w:rFonts w:ascii="Times New Roman" w:hAnsi="Times New Roman" w:cs="Times New Roman"/>
          <w:sz w:val="28"/>
          <w:szCs w:val="28"/>
        </w:rPr>
        <w:t xml:space="preserve"> предполагает ознакомление учащих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ческого мышления учащихся;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127">
        <w:rPr>
          <w:rFonts w:ascii="Times New Roman" w:hAnsi="Times New Roman" w:cs="Times New Roman"/>
          <w:i/>
          <w:sz w:val="28"/>
          <w:szCs w:val="28"/>
        </w:rPr>
        <w:t>социокультурная</w:t>
      </w:r>
      <w:proofErr w:type="spellEnd"/>
      <w:r w:rsidRPr="00877127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Pr="00877127">
        <w:rPr>
          <w:rFonts w:ascii="Times New Roman" w:hAnsi="Times New Roman" w:cs="Times New Roman"/>
          <w:sz w:val="28"/>
          <w:szCs w:val="28"/>
        </w:rPr>
        <w:t xml:space="preserve"> - изучение русского языка - включает формирование коммуникативной компетенции уча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бочного письма как показателя общей культуры человека.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877127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A721D6" w:rsidRPr="00877127" w:rsidRDefault="00A721D6" w:rsidP="00A721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дачами и условиями общения;</w:t>
      </w:r>
    </w:p>
    <w:p w:rsidR="00A721D6" w:rsidRPr="00877127" w:rsidRDefault="00A721D6" w:rsidP="00A721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освоение учащимися первоначальных знаний о лексике, фонетике, грамматике русского языка;</w:t>
      </w:r>
    </w:p>
    <w:p w:rsidR="00A721D6" w:rsidRPr="00877127" w:rsidRDefault="00A721D6" w:rsidP="00A721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A721D6" w:rsidRPr="00877127" w:rsidRDefault="00A721D6" w:rsidP="00A721D6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7127">
        <w:rPr>
          <w:sz w:val="28"/>
          <w:szCs w:val="28"/>
        </w:rPr>
        <w:t>воспитание у учеников позитивного эмоционально-цен</w:t>
      </w:r>
      <w:r w:rsidRPr="00877127">
        <w:rPr>
          <w:sz w:val="28"/>
          <w:szCs w:val="28"/>
        </w:rPr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A721D6" w:rsidRPr="00877127" w:rsidRDefault="00A721D6" w:rsidP="00A721D6">
      <w:pPr>
        <w:ind w:left="1287"/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A721D6" w:rsidRPr="00877127" w:rsidRDefault="00A721D6" w:rsidP="00A721D6">
      <w:pPr>
        <w:ind w:left="1287"/>
        <w:jc w:val="center"/>
        <w:rPr>
          <w:rFonts w:ascii="Times New Roman" w:hAnsi="Times New Roman" w:cs="Times New Roman"/>
          <w:b/>
          <w:kern w:val="2"/>
          <w:sz w:val="28"/>
        </w:rPr>
      </w:pPr>
      <w:r w:rsidRPr="00877127">
        <w:rPr>
          <w:rFonts w:ascii="Times New Roman" w:hAnsi="Times New Roman" w:cs="Times New Roman"/>
          <w:b/>
          <w:kern w:val="2"/>
          <w:sz w:val="28"/>
        </w:rPr>
        <w:t>Описание ценностных ориентиров содержания учебного предмета</w:t>
      </w:r>
    </w:p>
    <w:p w:rsidR="00A721D6" w:rsidRPr="00877127" w:rsidRDefault="00A721D6" w:rsidP="00A721D6">
      <w:pPr>
        <w:ind w:firstLine="708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A721D6" w:rsidRPr="00877127" w:rsidRDefault="00A721D6" w:rsidP="00A721D6">
      <w:pPr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A721D6" w:rsidRPr="00877127" w:rsidRDefault="00A721D6" w:rsidP="00A721D6">
      <w:pPr>
        <w:numPr>
          <w:ilvl w:val="0"/>
          <w:numId w:val="1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</w:rPr>
        <w:t xml:space="preserve">формирование основ гражданской идентичности личности </w:t>
      </w: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на базе:</w:t>
      </w:r>
    </w:p>
    <w:p w:rsidR="00A721D6" w:rsidRPr="00877127" w:rsidRDefault="00A721D6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A721D6" w:rsidRPr="00877127" w:rsidRDefault="00A721D6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A721D6" w:rsidRPr="00877127" w:rsidRDefault="00A721D6" w:rsidP="00A721D6">
      <w:pPr>
        <w:numPr>
          <w:ilvl w:val="0"/>
          <w:numId w:val="1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</w:rPr>
        <w:t xml:space="preserve">формирование психологических условий развития общения, сотрудничества </w:t>
      </w: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на основе:</w:t>
      </w:r>
    </w:p>
    <w:p w:rsidR="00A721D6" w:rsidRPr="00877127" w:rsidRDefault="00A721D6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A721D6" w:rsidRDefault="00A721D6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1C6C1E" w:rsidRDefault="001C6C1E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</w:p>
    <w:p w:rsidR="001C6C1E" w:rsidRPr="00877127" w:rsidRDefault="001C6C1E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</w:p>
    <w:p w:rsidR="00A721D6" w:rsidRPr="00877127" w:rsidRDefault="00A721D6" w:rsidP="00A721D6">
      <w:pPr>
        <w:numPr>
          <w:ilvl w:val="0"/>
          <w:numId w:val="1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</w:rPr>
        <w:t xml:space="preserve">развитие ценностно-смысловой сферы личности </w:t>
      </w: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на основе общечеловеческих принципов нравственности и гуманизма:</w:t>
      </w:r>
    </w:p>
    <w:p w:rsidR="00A721D6" w:rsidRPr="00877127" w:rsidRDefault="00A721D6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A721D6" w:rsidRPr="00877127" w:rsidRDefault="00A721D6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 xml:space="preserve">– ориентации в нравственном содержании и </w:t>
      </w:r>
      <w:proofErr w:type="gramStart"/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смысле</w:t>
      </w:r>
      <w:proofErr w:type="gramEnd"/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A721D6" w:rsidRPr="00877127" w:rsidRDefault="00A721D6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A721D6" w:rsidRPr="00877127" w:rsidRDefault="00A721D6" w:rsidP="00A721D6">
      <w:pPr>
        <w:numPr>
          <w:ilvl w:val="0"/>
          <w:numId w:val="1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</w:rPr>
        <w:t xml:space="preserve">развитие умения учиться </w:t>
      </w: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как первого шага к самообразованию и самовоспитанию, а именно:</w:t>
      </w:r>
    </w:p>
    <w:p w:rsidR="00A721D6" w:rsidRPr="00877127" w:rsidRDefault="00A721D6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A721D6" w:rsidRPr="00877127" w:rsidRDefault="00A721D6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A721D6" w:rsidRPr="00877127" w:rsidRDefault="00A721D6" w:rsidP="00A721D6">
      <w:pPr>
        <w:numPr>
          <w:ilvl w:val="0"/>
          <w:numId w:val="1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</w:rPr>
        <w:t xml:space="preserve">развитие самостоятельности, инициативы и ответственности личности </w:t>
      </w: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 xml:space="preserve">как условия её </w:t>
      </w:r>
      <w:proofErr w:type="spellStart"/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самоактуализации</w:t>
      </w:r>
      <w:proofErr w:type="spellEnd"/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:</w:t>
      </w:r>
    </w:p>
    <w:p w:rsidR="00A721D6" w:rsidRPr="00877127" w:rsidRDefault="00A721D6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721D6" w:rsidRPr="00877127" w:rsidRDefault="00A721D6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– развитие готовности к самостоятельным поступкам и действиям, ответственности за их результаты;</w:t>
      </w:r>
    </w:p>
    <w:p w:rsidR="00A721D6" w:rsidRPr="00877127" w:rsidRDefault="00A721D6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A721D6" w:rsidRPr="00877127" w:rsidRDefault="00A721D6" w:rsidP="00A721D6">
      <w:pPr>
        <w:ind w:left="128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</w:rPr>
      </w:pPr>
      <w:r w:rsidRPr="00877127">
        <w:rPr>
          <w:rStyle w:val="Zag11"/>
          <w:rFonts w:ascii="Times New Roman" w:eastAsia="@Arial Unicode MS" w:hAnsi="Times New Roman" w:cs="Times New Roman"/>
          <w:color w:val="000000"/>
          <w:sz w:val="28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A721D6" w:rsidRDefault="00A721D6" w:rsidP="00A721D6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sz w:val="28"/>
          <w:lang w:val="ru-RU"/>
        </w:rPr>
      </w:pPr>
      <w:r w:rsidRPr="00877127">
        <w:rPr>
          <w:rStyle w:val="Zag11"/>
          <w:rFonts w:eastAsia="@Arial Unicode MS"/>
          <w:b w:val="0"/>
          <w:bCs w:val="0"/>
          <w:sz w:val="28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877127">
        <w:rPr>
          <w:rStyle w:val="Zag11"/>
          <w:rFonts w:eastAsia="@Arial Unicode MS"/>
          <w:b w:val="0"/>
          <w:bCs w:val="0"/>
          <w:color w:val="auto"/>
          <w:sz w:val="28"/>
          <w:lang w:val="ru-RU"/>
        </w:rPr>
        <w:t>личностного развития обучающихся на</w:t>
      </w:r>
      <w:r w:rsidRPr="001343DA">
        <w:rPr>
          <w:rStyle w:val="Zag11"/>
          <w:rFonts w:eastAsia="@Arial Unicode MS"/>
          <w:b w:val="0"/>
          <w:bCs w:val="0"/>
          <w:color w:val="auto"/>
          <w:sz w:val="28"/>
          <w:lang w:val="ru-RU"/>
        </w:rPr>
        <w:t xml:space="preserve">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877127" w:rsidRDefault="00877127" w:rsidP="00A721D6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sz w:val="28"/>
          <w:lang w:val="ru-RU"/>
        </w:rPr>
      </w:pPr>
    </w:p>
    <w:p w:rsidR="00877127" w:rsidRDefault="00877127" w:rsidP="00A721D6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sz w:val="28"/>
          <w:lang w:val="ru-RU"/>
        </w:rPr>
      </w:pPr>
    </w:p>
    <w:p w:rsidR="00877127" w:rsidRPr="001343DA" w:rsidRDefault="00877127" w:rsidP="00A721D6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 w:val="0"/>
          <w:bCs w:val="0"/>
          <w:color w:val="auto"/>
          <w:sz w:val="28"/>
          <w:lang w:val="ru-RU"/>
        </w:rPr>
      </w:pPr>
    </w:p>
    <w:p w:rsidR="00A721D6" w:rsidRPr="005D6633" w:rsidRDefault="00A721D6" w:rsidP="00A721D6">
      <w:pPr>
        <w:pStyle w:val="ae"/>
        <w:ind w:left="1287"/>
        <w:jc w:val="both"/>
        <w:rPr>
          <w:b/>
          <w:sz w:val="28"/>
          <w:szCs w:val="28"/>
        </w:rPr>
      </w:pPr>
    </w:p>
    <w:p w:rsidR="00A721D6" w:rsidRPr="00877127" w:rsidRDefault="00A721D6" w:rsidP="00A721D6">
      <w:pPr>
        <w:pStyle w:val="ae"/>
        <w:ind w:left="0"/>
        <w:jc w:val="center"/>
        <w:rPr>
          <w:b/>
          <w:sz w:val="28"/>
          <w:szCs w:val="28"/>
        </w:rPr>
      </w:pPr>
      <w:r w:rsidRPr="00877127">
        <w:rPr>
          <w:b/>
          <w:sz w:val="28"/>
          <w:szCs w:val="28"/>
        </w:rPr>
        <w:t>Место учебного предмета «Русский язык» в учебном плане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 xml:space="preserve">тельных учреждений РФ всего на изучение русского языка в начальной школе выделяется в </w:t>
      </w:r>
      <w:r w:rsidRPr="00877127">
        <w:rPr>
          <w:rFonts w:ascii="Times New Roman" w:hAnsi="Times New Roman" w:cs="Times New Roman"/>
          <w:b/>
          <w:sz w:val="28"/>
          <w:szCs w:val="28"/>
        </w:rPr>
        <w:t>1 классе 165 ч (5 ч в неделю, 33 учебные недели), из них 50 ч на русский язык после курса обучения грамоте.</w:t>
      </w:r>
    </w:p>
    <w:p w:rsidR="00A721D6" w:rsidRPr="00877127" w:rsidRDefault="00A721D6" w:rsidP="00A721D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27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Систематический курс «Русский язык» представлен в на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чальной школе как совокупность понятий, правил, сведений, взаимодействующих между собой. Это предполагает присталь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ное внимание к значению и функциям всех языковых единиц.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После периода обучения грамоте решаются задачи совер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шенствования графического навыка при соблюдении гигиени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ческих требований к данному виду учебной работы.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Орфографические и пунктуационные правила рассматри</w:t>
      </w:r>
      <w:r w:rsidRPr="00877127">
        <w:rPr>
          <w:rFonts w:ascii="Times New Roman" w:hAnsi="Times New Roman" w:cs="Times New Roman"/>
          <w:sz w:val="28"/>
          <w:szCs w:val="28"/>
        </w:rPr>
        <w:softHyphen/>
        <w:t xml:space="preserve">ваются параллельно с изучением фонетики, морфологии, </w:t>
      </w:r>
      <w:proofErr w:type="spellStart"/>
      <w:r w:rsidRPr="00877127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877127">
        <w:rPr>
          <w:rFonts w:ascii="Times New Roman" w:hAnsi="Times New Roman" w:cs="Times New Roman"/>
          <w:sz w:val="28"/>
          <w:szCs w:val="28"/>
        </w:rPr>
        <w:t>, синтаксиса. Предусматривается знакомство учащихся с различными принципами русского правописания (без вве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дения терминологии).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27">
        <w:rPr>
          <w:rFonts w:ascii="Times New Roman" w:hAnsi="Times New Roman" w:cs="Times New Roman"/>
          <w:b/>
          <w:sz w:val="28"/>
          <w:szCs w:val="28"/>
        </w:rPr>
        <w:t>Основные содержательные линии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Материал курса «Русский язык» представлен в примерной программе такими содержательными линиями, как:</w:t>
      </w:r>
    </w:p>
    <w:p w:rsidR="00A721D6" w:rsidRPr="00877127" w:rsidRDefault="00A721D6" w:rsidP="00A721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основы лингвистических знаний: фонетика и орфоэпия, графика, состав слова (</w:t>
      </w:r>
      <w:proofErr w:type="spellStart"/>
      <w:r w:rsidRPr="00877127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877127">
        <w:rPr>
          <w:rFonts w:ascii="Times New Roman" w:hAnsi="Times New Roman" w:cs="Times New Roman"/>
          <w:sz w:val="28"/>
          <w:szCs w:val="28"/>
        </w:rPr>
        <w:t>), грамматика (морфология и синтаксис);</w:t>
      </w:r>
    </w:p>
    <w:p w:rsidR="00A721D6" w:rsidRPr="00877127" w:rsidRDefault="00A721D6" w:rsidP="00A721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орфография и пунктуация;</w:t>
      </w:r>
    </w:p>
    <w:p w:rsidR="00A721D6" w:rsidRPr="00877127" w:rsidRDefault="00A721D6" w:rsidP="00A721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7127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877127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Важную роль в обучении русскому языку играет целена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 xml:space="preserve">правленная работа по развитию у младших школьников </w:t>
      </w:r>
      <w:proofErr w:type="spellStart"/>
      <w:r w:rsidRPr="00877127">
        <w:rPr>
          <w:rFonts w:ascii="Times New Roman" w:hAnsi="Times New Roman" w:cs="Times New Roman"/>
          <w:sz w:val="28"/>
          <w:szCs w:val="28"/>
        </w:rPr>
        <w:t>обще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учебных</w:t>
      </w:r>
      <w:proofErr w:type="spellEnd"/>
      <w:r w:rsidRPr="00877127">
        <w:rPr>
          <w:rFonts w:ascii="Times New Roman" w:hAnsi="Times New Roman" w:cs="Times New Roman"/>
          <w:sz w:val="28"/>
          <w:szCs w:val="28"/>
        </w:rPr>
        <w:t xml:space="preserve"> умений, навыков и способов деятельности:</w:t>
      </w:r>
    </w:p>
    <w:p w:rsidR="00A721D6" w:rsidRPr="00877127" w:rsidRDefault="00A721D6" w:rsidP="00A721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интеллектуальных (обобщать, классифицировать, сравни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вать и др.);</w:t>
      </w:r>
    </w:p>
    <w:p w:rsidR="00A721D6" w:rsidRPr="00877127" w:rsidRDefault="00A721D6" w:rsidP="00A721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познавательных (учебно-познавательных мотивов, учеб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ной самостоятельности и потребности в творческом самовыра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 xml:space="preserve">жении, а также умений принимать, сохранять, ставить новые цели в учебной деятельности и </w:t>
      </w:r>
      <w:r w:rsidRPr="00877127">
        <w:rPr>
          <w:rFonts w:ascii="Times New Roman" w:hAnsi="Times New Roman" w:cs="Times New Roman"/>
          <w:sz w:val="28"/>
          <w:szCs w:val="28"/>
        </w:rPr>
        <w:lastRenderedPageBreak/>
        <w:t>работать над их достижением);</w:t>
      </w:r>
    </w:p>
    <w:p w:rsidR="00A721D6" w:rsidRPr="00877127" w:rsidRDefault="00A721D6" w:rsidP="00A721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127">
        <w:rPr>
          <w:rFonts w:ascii="Times New Roman" w:hAnsi="Times New Roman" w:cs="Times New Roman"/>
          <w:sz w:val="28"/>
          <w:szCs w:val="28"/>
        </w:rPr>
        <w:t>организационных</w:t>
      </w:r>
      <w:proofErr w:type="gramEnd"/>
      <w:r w:rsidRPr="00877127">
        <w:rPr>
          <w:rFonts w:ascii="Times New Roman" w:hAnsi="Times New Roman" w:cs="Times New Roman"/>
          <w:sz w:val="28"/>
          <w:szCs w:val="28"/>
        </w:rPr>
        <w:t xml:space="preserve"> (организовывать сотрудничество и пла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нировать свою деятельность).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 xml:space="preserve">При изучении курса «Русский язык» осуществляется формирование таких </w:t>
      </w:r>
      <w:proofErr w:type="spellStart"/>
      <w:r w:rsidRPr="0087712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77127">
        <w:rPr>
          <w:rFonts w:ascii="Times New Roman" w:hAnsi="Times New Roman" w:cs="Times New Roman"/>
          <w:sz w:val="28"/>
          <w:szCs w:val="28"/>
        </w:rPr>
        <w:t xml:space="preserve"> интеллектуальных умений.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8771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7127">
        <w:rPr>
          <w:rFonts w:ascii="Times New Roman" w:hAnsi="Times New Roman" w:cs="Times New Roman"/>
          <w:sz w:val="28"/>
          <w:szCs w:val="28"/>
        </w:rPr>
        <w:t xml:space="preserve"> опережающему.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книгой.</w:t>
      </w:r>
    </w:p>
    <w:p w:rsidR="00A721D6" w:rsidRPr="00877127" w:rsidRDefault="00A721D6" w:rsidP="00A721D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27">
        <w:rPr>
          <w:rFonts w:ascii="Times New Roman" w:hAnsi="Times New Roman" w:cs="Times New Roman"/>
          <w:b/>
          <w:sz w:val="28"/>
          <w:szCs w:val="28"/>
        </w:rPr>
        <w:t>Результаты изучения учебного предмета «Русский язык»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877127"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чальной школе являются: осознание языка как основного сред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вильная устная и письменная речь является показателем инди</w:t>
      </w:r>
      <w:r w:rsidRPr="00877127">
        <w:rPr>
          <w:rFonts w:ascii="Times New Roman" w:hAnsi="Times New Roman" w:cs="Times New Roman"/>
          <w:sz w:val="28"/>
          <w:szCs w:val="28"/>
        </w:rPr>
        <w:softHyphen/>
        <w:t xml:space="preserve">видуальной культуры человека; способность к самооценке на основе наблюдения за собственной речью, навыки принятия и освоения социальной роли обучающегося, развитие мотивов учебной деятельности и формирование личностного смысла учения; навыки сотрудничества </w:t>
      </w:r>
      <w:proofErr w:type="gramStart"/>
      <w:r w:rsidRPr="008771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712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127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877127"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ка в начальной школе являются: умение использовать язык с целью поиска необходимой информации в различных источ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никах для решения учебных задач; способность принимать и сохранять цели и задачи учебной деятельности; способность ориентиро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ваться в целях, задачах, средствах и условиях общения; уме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ческие высказывания, письменные тексты) с учётом особен</w:t>
      </w:r>
      <w:r w:rsidRPr="00877127">
        <w:rPr>
          <w:rFonts w:ascii="Times New Roman" w:hAnsi="Times New Roman" w:cs="Times New Roman"/>
          <w:sz w:val="28"/>
          <w:szCs w:val="28"/>
        </w:rPr>
        <w:softHyphen/>
        <w:t xml:space="preserve">ностей разных видов речи, ситуаций общения; умение понимать причины успеха/неуспеха учебной деятельности и способности конструктивно действовать даже в ситуации </w:t>
      </w:r>
      <w:proofErr w:type="spellStart"/>
      <w:r w:rsidRPr="00877127">
        <w:rPr>
          <w:rFonts w:ascii="Times New Roman" w:hAnsi="Times New Roman" w:cs="Times New Roman"/>
          <w:sz w:val="28"/>
          <w:szCs w:val="28"/>
        </w:rPr>
        <w:t>неуспеха</w:t>
      </w:r>
      <w:proofErr w:type="gramStart"/>
      <w:r w:rsidRPr="00877127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877127">
        <w:rPr>
          <w:rFonts w:ascii="Times New Roman" w:hAnsi="Times New Roman" w:cs="Times New Roman"/>
          <w:sz w:val="28"/>
          <w:szCs w:val="28"/>
        </w:rPr>
        <w:t>ачальные</w:t>
      </w:r>
      <w:proofErr w:type="spellEnd"/>
      <w:r w:rsidRPr="00877127">
        <w:rPr>
          <w:rFonts w:ascii="Times New Roman" w:hAnsi="Times New Roman" w:cs="Times New Roman"/>
          <w:sz w:val="28"/>
          <w:szCs w:val="28"/>
        </w:rPr>
        <w:t xml:space="preserve"> формы познавательной и личностной рефлексии; умение осознанно строить речевое высказывание в соответствии с задачами коммуникации; готовность слушать собеседника и вести диалог, признавать возможность существования различных точек зрения и права каждого иметь свою.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shd w:val="clear" w:color="auto" w:fill="FFFFFF"/>
        <w:ind w:left="6" w:right="108" w:firstLine="851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sz w:val="28"/>
          <w:szCs w:val="28"/>
        </w:rPr>
        <w:t>Предметными</w:t>
      </w:r>
      <w:r w:rsidRPr="00877127"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овладение начальными представ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лениями о нормах русского литературного языка (орфоэпичес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ких, лексических, грамматических) и правилах речевого эти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кета; умение применять орфографические правила и правила постановки знаков препинания (в объёме изученного) при за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 xml:space="preserve">писи собственных и предложенных текстов; </w:t>
      </w:r>
      <w:r w:rsidRPr="00877127">
        <w:rPr>
          <w:rFonts w:ascii="Times New Roman" w:hAnsi="Times New Roman" w:cs="Times New Roman"/>
          <w:sz w:val="28"/>
          <w:szCs w:val="28"/>
        </w:rPr>
        <w:lastRenderedPageBreak/>
        <w:t xml:space="preserve">умение проверять написанное; </w:t>
      </w:r>
      <w:proofErr w:type="gramStart"/>
      <w:r w:rsidRPr="00877127">
        <w:rPr>
          <w:rFonts w:ascii="Times New Roman" w:hAnsi="Times New Roman" w:cs="Times New Roman"/>
          <w:sz w:val="28"/>
          <w:szCs w:val="28"/>
        </w:rPr>
        <w:t>умение (в объёме изученного) находить, сравни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вать, классифицировать, характеризовать такие языковые еди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ницы, как звук, буква, часть слова, часть речи, член предло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жения, простое предложение; способность контролировать свои действия, проверять написанное.</w:t>
      </w:r>
      <w:proofErr w:type="gramEnd"/>
    </w:p>
    <w:p w:rsidR="00A721D6" w:rsidRPr="00877127" w:rsidRDefault="00A721D6" w:rsidP="00A721D6">
      <w:pPr>
        <w:shd w:val="clear" w:color="auto" w:fill="FFFFFF"/>
        <w:spacing w:before="202" w:line="283" w:lineRule="exact"/>
        <w:ind w:left="1733" w:hanging="1550"/>
        <w:rPr>
          <w:rFonts w:ascii="Times New Roman" w:hAnsi="Times New Roman" w:cs="Times New Roman"/>
          <w:b/>
          <w:sz w:val="28"/>
          <w:szCs w:val="28"/>
        </w:rPr>
      </w:pPr>
      <w:r w:rsidRPr="0087712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Содержание начального общего образования </w:t>
      </w:r>
      <w:r w:rsidRPr="00877127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27">
        <w:rPr>
          <w:rFonts w:ascii="Times New Roman" w:hAnsi="Times New Roman" w:cs="Times New Roman"/>
          <w:b/>
          <w:sz w:val="28"/>
          <w:szCs w:val="28"/>
        </w:rPr>
        <w:t>Виды речевой деятельности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i/>
          <w:sz w:val="28"/>
          <w:szCs w:val="28"/>
        </w:rPr>
        <w:t>Слушание.</w:t>
      </w:r>
      <w:r w:rsidRPr="00877127">
        <w:rPr>
          <w:rFonts w:ascii="Times New Roman" w:hAnsi="Times New Roman" w:cs="Times New Roman"/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ление основной мысли текста, передача его содержания по вопросам.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i/>
          <w:sz w:val="28"/>
          <w:szCs w:val="28"/>
        </w:rPr>
        <w:t>Говорение.</w:t>
      </w:r>
      <w:r w:rsidRPr="00877127">
        <w:rPr>
          <w:rFonts w:ascii="Times New Roman" w:hAnsi="Times New Roman" w:cs="Times New Roman"/>
          <w:sz w:val="28"/>
          <w:szCs w:val="28"/>
        </w:rPr>
        <w:t xml:space="preserve"> Выбор языковых сре</w:t>
      </w:r>
      <w:proofErr w:type="gramStart"/>
      <w:r w:rsidRPr="0087712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77127">
        <w:rPr>
          <w:rFonts w:ascii="Times New Roman" w:hAnsi="Times New Roman" w:cs="Times New Roman"/>
          <w:sz w:val="28"/>
          <w:szCs w:val="28"/>
        </w:rPr>
        <w:t>оответствии с це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пями и условиями общения для эффективного решения ком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ветствии с учебной задачей (описание, повествование, рассуж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i/>
          <w:sz w:val="28"/>
          <w:szCs w:val="28"/>
        </w:rPr>
        <w:t>Чтение.</w:t>
      </w:r>
      <w:r w:rsidRPr="00877127">
        <w:rPr>
          <w:rFonts w:ascii="Times New Roman" w:hAnsi="Times New Roman" w:cs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877127">
        <w:rPr>
          <w:rFonts w:ascii="Times New Roman" w:hAnsi="Times New Roman" w:cs="Times New Roman"/>
          <w:sz w:val="28"/>
          <w:szCs w:val="28"/>
        </w:rPr>
        <w:softHyphen/>
        <w:t xml:space="preserve">формации, заданной в тексте в явном виде. Формулирование простых выводов на основе информации, содержащейся </w:t>
      </w:r>
      <w:proofErr w:type="gramStart"/>
      <w:r w:rsidRPr="008771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7127">
        <w:rPr>
          <w:rFonts w:ascii="Times New Roman" w:hAnsi="Times New Roman" w:cs="Times New Roman"/>
          <w:sz w:val="28"/>
          <w:szCs w:val="28"/>
        </w:rPr>
        <w:t xml:space="preserve"> ткете. Интерпретация и обобщение содержащейся в тексте информации. Анализ и оценка содержания, языковых особен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ностей и структуры текста.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i/>
          <w:sz w:val="28"/>
          <w:szCs w:val="28"/>
        </w:rPr>
        <w:t>Письмо.</w:t>
      </w:r>
      <w:r w:rsidRPr="00877127">
        <w:rPr>
          <w:rFonts w:ascii="Times New Roman" w:hAnsi="Times New Roman" w:cs="Times New Roman"/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877127">
        <w:rPr>
          <w:rFonts w:ascii="Times New Roman" w:hAnsi="Times New Roman" w:cs="Times New Roman"/>
          <w:sz w:val="28"/>
          <w:szCs w:val="28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i/>
          <w:sz w:val="28"/>
          <w:szCs w:val="28"/>
        </w:rPr>
        <w:t>Фонетика.</w:t>
      </w:r>
      <w:r w:rsidRPr="00877127">
        <w:rPr>
          <w:rFonts w:ascii="Times New Roman" w:hAnsi="Times New Roman" w:cs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ся одним или несколькими звуками.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lastRenderedPageBreak/>
        <w:t>Слог как минимальная произносительная единица. Деле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ние слов на слоги. Определение места ударения.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i/>
          <w:sz w:val="28"/>
          <w:szCs w:val="28"/>
        </w:rPr>
        <w:t>Графика.</w:t>
      </w:r>
      <w:r w:rsidRPr="00877127">
        <w:rPr>
          <w:rFonts w:ascii="Times New Roman" w:hAnsi="Times New Roman" w:cs="Times New Roman"/>
          <w:sz w:val="28"/>
          <w:szCs w:val="28"/>
        </w:rPr>
        <w:t xml:space="preserve"> Различение звука и буквы: буква как знак зву</w:t>
      </w:r>
      <w:r w:rsidRPr="00877127">
        <w:rPr>
          <w:rFonts w:ascii="Times New Roman" w:hAnsi="Times New Roman" w:cs="Times New Roman"/>
          <w:sz w:val="28"/>
          <w:szCs w:val="28"/>
        </w:rPr>
        <w:softHyphen/>
        <w:t xml:space="preserve">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87712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77127">
        <w:rPr>
          <w:rFonts w:ascii="Times New Roman" w:hAnsi="Times New Roman" w:cs="Times New Roman"/>
          <w:sz w:val="28"/>
          <w:szCs w:val="28"/>
        </w:rPr>
        <w:t>, я. Мягкий знак как показатель мягкости предшествующего согласного звука.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i/>
          <w:sz w:val="28"/>
          <w:szCs w:val="28"/>
        </w:rPr>
        <w:t>Чтение.</w:t>
      </w:r>
      <w:r w:rsidRPr="00877127">
        <w:rPr>
          <w:rFonts w:ascii="Times New Roman" w:hAnsi="Times New Roman" w:cs="Times New Roman"/>
          <w:sz w:val="28"/>
          <w:szCs w:val="28"/>
        </w:rPr>
        <w:t xml:space="preserve"> Формирование навыка слогового чтения (ориен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тация на букву, обозначающую гласный звук). Плавное слого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вое чтение и чтение целыми словами со скоростью, соответ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ствующей индивидуальному темпу ребёнка. Осознанное чте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ку и при списывании.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i/>
          <w:sz w:val="28"/>
          <w:szCs w:val="28"/>
        </w:rPr>
        <w:t>Письмо.</w:t>
      </w:r>
      <w:r w:rsidRPr="00877127">
        <w:rPr>
          <w:rFonts w:ascii="Times New Roman" w:hAnsi="Times New Roman" w:cs="Times New Roman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ний с соблюдением гигиенических норм. Овладение разбор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ношением. Усвоение приёмов и последовательности правиль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ного списывания текста.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i/>
          <w:sz w:val="28"/>
          <w:szCs w:val="28"/>
        </w:rPr>
        <w:t>Слово и предложение.</w:t>
      </w:r>
      <w:r w:rsidRPr="00877127">
        <w:rPr>
          <w:rFonts w:ascii="Times New Roman" w:hAnsi="Times New Roman" w:cs="Times New Roman"/>
          <w:sz w:val="28"/>
          <w:szCs w:val="28"/>
        </w:rPr>
        <w:t xml:space="preserve"> Восприятие слова как объекта изуче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ния, материала для анализа. Наблюдение над значением слова.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i/>
          <w:sz w:val="28"/>
          <w:szCs w:val="28"/>
        </w:rPr>
        <w:lastRenderedPageBreak/>
        <w:t>Орфография.</w:t>
      </w:r>
      <w:r w:rsidRPr="00877127">
        <w:rPr>
          <w:rFonts w:ascii="Times New Roman" w:hAnsi="Times New Roman" w:cs="Times New Roman"/>
          <w:sz w:val="28"/>
          <w:szCs w:val="28"/>
        </w:rPr>
        <w:t xml:space="preserve"> Знакомство с правилами правописания и их применение:</w:t>
      </w:r>
    </w:p>
    <w:p w:rsidR="00A721D6" w:rsidRPr="00877127" w:rsidRDefault="00A721D6" w:rsidP="00A721D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A721D6" w:rsidRPr="00877127" w:rsidRDefault="00A721D6" w:rsidP="00A721D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877127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77127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877127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Pr="00877127">
        <w:rPr>
          <w:rFonts w:ascii="Times New Roman" w:hAnsi="Times New Roman" w:cs="Times New Roman"/>
          <w:sz w:val="28"/>
          <w:szCs w:val="28"/>
        </w:rPr>
        <w:t>,  чу—</w:t>
      </w:r>
      <w:proofErr w:type="spellStart"/>
      <w:r w:rsidRPr="00877127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877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7127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877127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877127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877127">
        <w:rPr>
          <w:rFonts w:ascii="Times New Roman" w:hAnsi="Times New Roman" w:cs="Times New Roman"/>
          <w:sz w:val="28"/>
          <w:szCs w:val="28"/>
        </w:rPr>
        <w:t>);</w:t>
      </w:r>
    </w:p>
    <w:p w:rsidR="00A721D6" w:rsidRPr="00877127" w:rsidRDefault="00A721D6" w:rsidP="00A721D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A721D6" w:rsidRPr="00877127" w:rsidRDefault="00A721D6" w:rsidP="00A721D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A721D6" w:rsidRPr="00877127" w:rsidRDefault="00A721D6" w:rsidP="00A721D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A721D6" w:rsidRPr="00877127" w:rsidRDefault="00A721D6" w:rsidP="00A721D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i/>
          <w:sz w:val="28"/>
          <w:szCs w:val="28"/>
        </w:rPr>
        <w:t>Развитие речи.</w:t>
      </w:r>
      <w:r w:rsidRPr="00877127">
        <w:rPr>
          <w:rFonts w:ascii="Times New Roman" w:hAnsi="Times New Roman" w:cs="Times New Roman"/>
          <w:sz w:val="28"/>
          <w:szCs w:val="28"/>
        </w:rPr>
        <w:t xml:space="preserve"> Понимание прочитанного текста при са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мостоятельном чтении вслух и при его прослушивании. Со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27">
        <w:rPr>
          <w:rFonts w:ascii="Times New Roman" w:hAnsi="Times New Roman" w:cs="Times New Roman"/>
          <w:b/>
          <w:sz w:val="28"/>
          <w:szCs w:val="28"/>
        </w:rPr>
        <w:t>Систематический курс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i/>
          <w:sz w:val="28"/>
          <w:szCs w:val="28"/>
        </w:rPr>
        <w:t>Фонетика и орфоэпия.</w:t>
      </w:r>
      <w:r w:rsidRPr="00877127">
        <w:rPr>
          <w:rFonts w:ascii="Times New Roman" w:hAnsi="Times New Roman" w:cs="Times New Roman"/>
          <w:sz w:val="28"/>
          <w:szCs w:val="28"/>
        </w:rPr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877127">
        <w:rPr>
          <w:rFonts w:ascii="Times New Roman" w:hAnsi="Times New Roman" w:cs="Times New Roman"/>
          <w:sz w:val="28"/>
          <w:szCs w:val="28"/>
        </w:rPr>
        <w:softHyphen/>
        <w:t xml:space="preserve">дый — мягкий, парный - непарный; согласный звонкий </w:t>
      </w:r>
      <w:proofErr w:type="gramStart"/>
      <w:r w:rsidRPr="00877127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877127">
        <w:rPr>
          <w:rFonts w:ascii="Times New Roman" w:hAnsi="Times New Roman" w:cs="Times New Roman"/>
          <w:sz w:val="28"/>
          <w:szCs w:val="28"/>
        </w:rPr>
        <w:t>лухой, парный - непарный. Деление слов на слоги. Ударе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i/>
          <w:sz w:val="28"/>
          <w:szCs w:val="28"/>
        </w:rPr>
        <w:t>Графика.</w:t>
      </w:r>
      <w:r w:rsidRPr="00877127">
        <w:rPr>
          <w:rFonts w:ascii="Times New Roman" w:hAnsi="Times New Roman" w:cs="Times New Roman"/>
          <w:sz w:val="28"/>
          <w:szCs w:val="28"/>
        </w:rPr>
        <w:t xml:space="preserve"> Различение звуков и букв. Обозначение на пись</w:t>
      </w:r>
      <w:r w:rsidRPr="00877127">
        <w:rPr>
          <w:rFonts w:ascii="Times New Roman" w:hAnsi="Times New Roman" w:cs="Times New Roman"/>
          <w:sz w:val="28"/>
          <w:szCs w:val="28"/>
        </w:rPr>
        <w:softHyphen/>
        <w:t xml:space="preserve">ме твёрдости-мягкости согласных звуков. Использование на письме </w:t>
      </w:r>
      <w:proofErr w:type="gramStart"/>
      <w:r w:rsidRPr="00877127"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 w:rsidRPr="00877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127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8771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7127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877127">
        <w:rPr>
          <w:rFonts w:ascii="Times New Roman" w:hAnsi="Times New Roman" w:cs="Times New Roman"/>
          <w:b/>
          <w:sz w:val="28"/>
          <w:szCs w:val="28"/>
        </w:rPr>
        <w:t>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 типа стол, конь; в словах с йотированными глас</w:t>
      </w:r>
      <w:r w:rsidRPr="00877127">
        <w:rPr>
          <w:rFonts w:ascii="Times New Roman" w:hAnsi="Times New Roman" w:cs="Times New Roman"/>
          <w:sz w:val="28"/>
          <w:szCs w:val="28"/>
        </w:rPr>
        <w:softHyphen/>
        <w:t xml:space="preserve">ными </w:t>
      </w:r>
      <w:r w:rsidRPr="00877127">
        <w:rPr>
          <w:rFonts w:ascii="Times New Roman" w:hAnsi="Times New Roman" w:cs="Times New Roman"/>
          <w:b/>
          <w:sz w:val="28"/>
          <w:szCs w:val="28"/>
        </w:rPr>
        <w:t xml:space="preserve">е, ё, </w:t>
      </w:r>
      <w:proofErr w:type="spellStart"/>
      <w:r w:rsidRPr="00877127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877127">
        <w:rPr>
          <w:rFonts w:ascii="Times New Roman" w:hAnsi="Times New Roman" w:cs="Times New Roman"/>
          <w:b/>
          <w:sz w:val="28"/>
          <w:szCs w:val="28"/>
        </w:rPr>
        <w:t>, я</w:t>
      </w:r>
      <w:r w:rsidRPr="00877127">
        <w:rPr>
          <w:rFonts w:ascii="Times New Roman" w:hAnsi="Times New Roman" w:cs="Times New Roman"/>
          <w:sz w:val="28"/>
          <w:szCs w:val="28"/>
        </w:rPr>
        <w:t>; в словах с непроизносимыми согласными.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Знание алфавита: правильное называние букв, их после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довательность. Использование алфавита при работе со слова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рями, справочниками, каталогами.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i/>
          <w:sz w:val="28"/>
          <w:szCs w:val="28"/>
        </w:rPr>
        <w:t xml:space="preserve">Лексика. </w:t>
      </w:r>
      <w:r w:rsidRPr="00877127">
        <w:rPr>
          <w:rFonts w:ascii="Times New Roman" w:hAnsi="Times New Roman" w:cs="Times New Roman"/>
          <w:sz w:val="28"/>
          <w:szCs w:val="28"/>
        </w:rPr>
        <w:t>Понимание слова как единства звучания и зна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чения. Выявление слов, значение которых требует уточнения. Определение значения слова по тексту или уточнение значения</w:t>
      </w:r>
    </w:p>
    <w:p w:rsidR="00A721D6" w:rsidRPr="00877127" w:rsidRDefault="00A721D6" w:rsidP="00A721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77127">
        <w:rPr>
          <w:rFonts w:ascii="Times New Roman" w:hAnsi="Times New Roman" w:cs="Times New Roman"/>
          <w:sz w:val="28"/>
          <w:szCs w:val="28"/>
        </w:rPr>
        <w:tab/>
        <w:t>помощью толкового словаря. Представление об однозначных</w:t>
      </w:r>
      <w:r w:rsidRPr="00877127">
        <w:rPr>
          <w:rFonts w:ascii="Times New Roman" w:hAnsi="Times New Roman" w:cs="Times New Roman"/>
          <w:sz w:val="28"/>
          <w:szCs w:val="28"/>
        </w:rPr>
        <w:br/>
        <w:t>и многозначных словах, о прямом и переносном значении слова.  Наблюдение за использованием в речи синонимов и анонимов.</w:t>
      </w:r>
    </w:p>
    <w:p w:rsidR="00A721D6" w:rsidRPr="00877127" w:rsidRDefault="00A721D6" w:rsidP="00A721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sz w:val="28"/>
          <w:szCs w:val="28"/>
        </w:rPr>
        <w:t>Состав слова (</w:t>
      </w:r>
      <w:proofErr w:type="spellStart"/>
      <w:r w:rsidRPr="00877127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877127">
        <w:rPr>
          <w:rFonts w:ascii="Times New Roman" w:hAnsi="Times New Roman" w:cs="Times New Roman"/>
          <w:b/>
          <w:sz w:val="28"/>
          <w:szCs w:val="28"/>
        </w:rPr>
        <w:t>).</w:t>
      </w:r>
      <w:r w:rsidRPr="00877127">
        <w:rPr>
          <w:rFonts w:ascii="Times New Roman" w:hAnsi="Times New Roman" w:cs="Times New Roman"/>
          <w:sz w:val="28"/>
          <w:szCs w:val="28"/>
        </w:rPr>
        <w:t xml:space="preserve"> Овладение понятием родственные (однокоренные) слова». Различение однокоренных слов и различных форм одного и того же слова. </w:t>
      </w:r>
    </w:p>
    <w:p w:rsidR="00A721D6" w:rsidRPr="00877127" w:rsidRDefault="00A721D6" w:rsidP="00A721D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Морфология. </w:t>
      </w:r>
      <w:r w:rsidRPr="00877127">
        <w:rPr>
          <w:rFonts w:ascii="Times New Roman" w:hAnsi="Times New Roman" w:cs="Times New Roman"/>
          <w:spacing w:val="-2"/>
          <w:sz w:val="28"/>
          <w:szCs w:val="28"/>
        </w:rPr>
        <w:t xml:space="preserve">Части речи. </w:t>
      </w:r>
      <w:r w:rsidRPr="0087712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Деление частей речи </w:t>
      </w:r>
      <w:proofErr w:type="gramStart"/>
      <w:r w:rsidRPr="00877127">
        <w:rPr>
          <w:rFonts w:ascii="Times New Roman" w:hAnsi="Times New Roman" w:cs="Times New Roman"/>
          <w:iCs/>
          <w:spacing w:val="-2"/>
          <w:sz w:val="28"/>
          <w:szCs w:val="28"/>
        </w:rPr>
        <w:t>на</w:t>
      </w:r>
      <w:proofErr w:type="gramEnd"/>
      <w:r w:rsidRPr="00877127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само</w:t>
      </w:r>
      <w:r w:rsidRPr="00877127">
        <w:rPr>
          <w:rFonts w:ascii="Times New Roman" w:hAnsi="Times New Roman" w:cs="Times New Roman"/>
          <w:iCs/>
          <w:spacing w:val="-2"/>
          <w:sz w:val="28"/>
          <w:szCs w:val="28"/>
        </w:rPr>
        <w:softHyphen/>
      </w:r>
      <w:r w:rsidRPr="00877127">
        <w:rPr>
          <w:rFonts w:ascii="Times New Roman" w:hAnsi="Times New Roman" w:cs="Times New Roman"/>
          <w:iCs/>
          <w:sz w:val="28"/>
          <w:szCs w:val="28"/>
        </w:rPr>
        <w:t>стоятельные и служебные</w:t>
      </w:r>
      <w:r w:rsidRPr="008771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77127">
        <w:rPr>
          <w:rFonts w:ascii="Times New Roman" w:hAnsi="Times New Roman" w:cs="Times New Roman"/>
          <w:spacing w:val="-5"/>
          <w:sz w:val="28"/>
          <w:szCs w:val="28"/>
        </w:rPr>
        <w:t xml:space="preserve">Имя существительное. Значение и употребление в речи. </w:t>
      </w:r>
      <w:r w:rsidRPr="00877127">
        <w:rPr>
          <w:rFonts w:ascii="Times New Roman" w:hAnsi="Times New Roman" w:cs="Times New Roman"/>
          <w:spacing w:val="-6"/>
          <w:sz w:val="28"/>
          <w:szCs w:val="28"/>
        </w:rPr>
        <w:t>Умение опознавать имена собственные. Различение имён су</w:t>
      </w:r>
      <w:r w:rsidRPr="0087712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77127">
        <w:rPr>
          <w:rFonts w:ascii="Times New Roman" w:hAnsi="Times New Roman" w:cs="Times New Roman"/>
          <w:spacing w:val="-8"/>
          <w:sz w:val="28"/>
          <w:szCs w:val="28"/>
        </w:rPr>
        <w:t xml:space="preserve">ществительных, отвечающих на вопросы «кто?» и «что?» </w:t>
      </w:r>
    </w:p>
    <w:p w:rsidR="00A721D6" w:rsidRPr="00877127" w:rsidRDefault="00A721D6" w:rsidP="00A721D6">
      <w:pPr>
        <w:shd w:val="clear" w:color="auto" w:fill="FFFFFF"/>
        <w:ind w:right="48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7127">
        <w:rPr>
          <w:rFonts w:ascii="Times New Roman" w:hAnsi="Times New Roman" w:cs="Times New Roman"/>
          <w:spacing w:val="-5"/>
          <w:sz w:val="28"/>
          <w:szCs w:val="28"/>
        </w:rPr>
        <w:t xml:space="preserve">Имя прилагательное. Значение и употребление в речи. </w:t>
      </w:r>
      <w:r w:rsidRPr="00877127">
        <w:rPr>
          <w:rFonts w:ascii="Times New Roman" w:hAnsi="Times New Roman" w:cs="Times New Roman"/>
          <w:spacing w:val="-6"/>
          <w:sz w:val="28"/>
          <w:szCs w:val="28"/>
        </w:rPr>
        <w:t xml:space="preserve">Глагол. Значение и употребление в речи. </w:t>
      </w:r>
      <w:r w:rsidRPr="00877127">
        <w:rPr>
          <w:rFonts w:ascii="Times New Roman" w:hAnsi="Times New Roman" w:cs="Times New Roman"/>
          <w:spacing w:val="-3"/>
          <w:sz w:val="28"/>
          <w:szCs w:val="28"/>
        </w:rPr>
        <w:t xml:space="preserve">Наречие. </w:t>
      </w:r>
      <w:r w:rsidRPr="00877127">
        <w:rPr>
          <w:rFonts w:ascii="Times New Roman" w:hAnsi="Times New Roman" w:cs="Times New Roman"/>
          <w:iCs/>
          <w:spacing w:val="-3"/>
          <w:sz w:val="28"/>
          <w:szCs w:val="28"/>
        </w:rPr>
        <w:t>Значение и употребление в речи.</w:t>
      </w:r>
      <w:r w:rsidRPr="00877127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877127">
        <w:rPr>
          <w:rFonts w:ascii="Times New Roman" w:hAnsi="Times New Roman" w:cs="Times New Roman"/>
          <w:spacing w:val="-6"/>
          <w:sz w:val="28"/>
          <w:szCs w:val="28"/>
        </w:rPr>
        <w:t xml:space="preserve">Предлог. </w:t>
      </w:r>
      <w:r w:rsidRPr="00877127">
        <w:rPr>
          <w:rFonts w:ascii="Times New Roman" w:hAnsi="Times New Roman" w:cs="Times New Roman"/>
          <w:iCs/>
          <w:spacing w:val="-6"/>
          <w:sz w:val="28"/>
          <w:szCs w:val="28"/>
        </w:rPr>
        <w:t>Знакомство с наиболее употребительными пред</w:t>
      </w:r>
      <w:r w:rsidRPr="00877127">
        <w:rPr>
          <w:rFonts w:ascii="Times New Roman" w:hAnsi="Times New Roman" w:cs="Times New Roman"/>
          <w:iCs/>
          <w:spacing w:val="-6"/>
          <w:sz w:val="28"/>
          <w:szCs w:val="28"/>
        </w:rPr>
        <w:softHyphen/>
      </w:r>
      <w:r w:rsidRPr="00877127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87712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A721D6" w:rsidRPr="00877127" w:rsidRDefault="00A721D6" w:rsidP="00A721D6">
      <w:pPr>
        <w:shd w:val="clear" w:color="auto" w:fill="FFFFFF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shd w:val="clear" w:color="auto" w:fill="FFFFFF"/>
        <w:ind w:left="53" w:right="1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Синтаксис. </w:t>
      </w:r>
      <w:r w:rsidRPr="00877127">
        <w:rPr>
          <w:rFonts w:ascii="Times New Roman" w:hAnsi="Times New Roman" w:cs="Times New Roman"/>
          <w:spacing w:val="-1"/>
          <w:sz w:val="28"/>
          <w:szCs w:val="28"/>
        </w:rPr>
        <w:t xml:space="preserve">Различение предложения, словосочетания, </w:t>
      </w:r>
      <w:r w:rsidRPr="00877127">
        <w:rPr>
          <w:rFonts w:ascii="Times New Roman" w:hAnsi="Times New Roman" w:cs="Times New Roman"/>
          <w:spacing w:val="-5"/>
          <w:sz w:val="28"/>
          <w:szCs w:val="28"/>
        </w:rPr>
        <w:t>слова (осознание их сходства и различия). Различение пред</w:t>
      </w:r>
      <w:r w:rsidRPr="00877127">
        <w:rPr>
          <w:rFonts w:ascii="Times New Roman" w:hAnsi="Times New Roman" w:cs="Times New Roman"/>
          <w:spacing w:val="-5"/>
          <w:sz w:val="28"/>
          <w:szCs w:val="28"/>
        </w:rPr>
        <w:softHyphen/>
        <w:t>ложений по цели высказывания: повествовательные, вопроси</w:t>
      </w:r>
      <w:r w:rsidRPr="0087712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77127">
        <w:rPr>
          <w:rFonts w:ascii="Times New Roman" w:hAnsi="Times New Roman" w:cs="Times New Roman"/>
          <w:spacing w:val="-4"/>
          <w:sz w:val="28"/>
          <w:szCs w:val="28"/>
        </w:rPr>
        <w:t>тельные и побудительные; по эмоциональной окраске (инто</w:t>
      </w:r>
      <w:r w:rsidRPr="0087712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77127">
        <w:rPr>
          <w:rFonts w:ascii="Times New Roman" w:hAnsi="Times New Roman" w:cs="Times New Roman"/>
          <w:spacing w:val="-3"/>
          <w:sz w:val="28"/>
          <w:szCs w:val="28"/>
        </w:rPr>
        <w:t>нации): восклицательные и невосклицательные.</w:t>
      </w:r>
    </w:p>
    <w:p w:rsidR="00A721D6" w:rsidRPr="00877127" w:rsidRDefault="00A721D6" w:rsidP="00A721D6">
      <w:pPr>
        <w:shd w:val="clear" w:color="auto" w:fill="FFFFFF"/>
        <w:ind w:left="38" w:right="19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7127">
        <w:rPr>
          <w:rFonts w:ascii="Times New Roman" w:hAnsi="Times New Roman" w:cs="Times New Roman"/>
          <w:spacing w:val="-6"/>
          <w:sz w:val="28"/>
          <w:szCs w:val="28"/>
        </w:rPr>
        <w:t xml:space="preserve">Нахождение главных членов предложения: подлежащего и </w:t>
      </w:r>
      <w:r w:rsidRPr="00877127">
        <w:rPr>
          <w:rFonts w:ascii="Times New Roman" w:hAnsi="Times New Roman" w:cs="Times New Roman"/>
          <w:spacing w:val="-2"/>
          <w:sz w:val="28"/>
          <w:szCs w:val="28"/>
        </w:rPr>
        <w:t xml:space="preserve">сказуемого. Различение главных и второстепенных членов </w:t>
      </w:r>
      <w:r w:rsidRPr="00877127">
        <w:rPr>
          <w:rFonts w:ascii="Times New Roman" w:hAnsi="Times New Roman" w:cs="Times New Roman"/>
          <w:spacing w:val="-3"/>
          <w:sz w:val="28"/>
          <w:szCs w:val="28"/>
        </w:rPr>
        <w:t xml:space="preserve">предложения. Установление связи (при помощи смысловых </w:t>
      </w:r>
      <w:r w:rsidRPr="00877127">
        <w:rPr>
          <w:rFonts w:ascii="Times New Roman" w:hAnsi="Times New Roman" w:cs="Times New Roman"/>
          <w:spacing w:val="-1"/>
          <w:sz w:val="28"/>
          <w:szCs w:val="28"/>
        </w:rPr>
        <w:t>вопросов) между словами в словосочетании и предложении.</w:t>
      </w:r>
    </w:p>
    <w:p w:rsidR="00A721D6" w:rsidRPr="00877127" w:rsidRDefault="00A721D6" w:rsidP="00A721D6">
      <w:pPr>
        <w:shd w:val="clear" w:color="auto" w:fill="FFFFFF"/>
        <w:ind w:left="38" w:right="19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sz w:val="28"/>
          <w:szCs w:val="28"/>
        </w:rPr>
        <w:t>Орфография и пунктуация.</w:t>
      </w:r>
      <w:r w:rsidRPr="00877127">
        <w:rPr>
          <w:rFonts w:ascii="Times New Roman" w:hAnsi="Times New Roman" w:cs="Times New Roman"/>
          <w:sz w:val="28"/>
          <w:szCs w:val="28"/>
        </w:rPr>
        <w:t xml:space="preserve"> Формирование орфографи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Применение правил правописания:</w:t>
      </w:r>
    </w:p>
    <w:p w:rsidR="00A721D6" w:rsidRPr="00877127" w:rsidRDefault="00A721D6" w:rsidP="00A721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877127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Pr="00877127">
        <w:rPr>
          <w:rFonts w:ascii="Times New Roman" w:hAnsi="Times New Roman" w:cs="Times New Roman"/>
          <w:b/>
          <w:sz w:val="28"/>
          <w:szCs w:val="28"/>
        </w:rPr>
        <w:t>—</w:t>
      </w:r>
      <w:proofErr w:type="spellStart"/>
      <w:r w:rsidRPr="00877127">
        <w:rPr>
          <w:rFonts w:ascii="Times New Roman" w:hAnsi="Times New Roman" w:cs="Times New Roman"/>
          <w:b/>
          <w:sz w:val="28"/>
          <w:szCs w:val="28"/>
        </w:rPr>
        <w:t>ши</w:t>
      </w:r>
      <w:proofErr w:type="spellEnd"/>
      <w:r w:rsidRPr="0087712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877127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877127">
        <w:rPr>
          <w:rFonts w:ascii="Times New Roman" w:hAnsi="Times New Roman" w:cs="Times New Roman"/>
          <w:b/>
          <w:sz w:val="28"/>
          <w:szCs w:val="28"/>
        </w:rPr>
        <w:t>—</w:t>
      </w:r>
      <w:proofErr w:type="spellStart"/>
      <w:r w:rsidRPr="00877127">
        <w:rPr>
          <w:rFonts w:ascii="Times New Roman" w:hAnsi="Times New Roman" w:cs="Times New Roman"/>
          <w:b/>
          <w:sz w:val="28"/>
          <w:szCs w:val="28"/>
        </w:rPr>
        <w:t>ща</w:t>
      </w:r>
      <w:proofErr w:type="spellEnd"/>
      <w:proofErr w:type="gramEnd"/>
      <w:r w:rsidRPr="00877127">
        <w:rPr>
          <w:rFonts w:ascii="Times New Roman" w:hAnsi="Times New Roman" w:cs="Times New Roman"/>
          <w:b/>
          <w:sz w:val="28"/>
          <w:szCs w:val="28"/>
        </w:rPr>
        <w:t>, чу—</w:t>
      </w:r>
      <w:proofErr w:type="spellStart"/>
      <w:r w:rsidRPr="00877127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Pr="00877127"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</w:p>
    <w:p w:rsidR="00A721D6" w:rsidRPr="00877127" w:rsidRDefault="00A721D6" w:rsidP="00A721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877127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Pr="00877127">
        <w:rPr>
          <w:rFonts w:ascii="Times New Roman" w:hAnsi="Times New Roman" w:cs="Times New Roman"/>
          <w:b/>
          <w:sz w:val="28"/>
          <w:szCs w:val="28"/>
        </w:rPr>
        <w:t>—</w:t>
      </w:r>
      <w:proofErr w:type="spellStart"/>
      <w:r w:rsidRPr="00877127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Pr="0087712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877127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proofErr w:type="gramEnd"/>
      <w:r w:rsidRPr="0087712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7127">
        <w:rPr>
          <w:rFonts w:ascii="Times New Roman" w:hAnsi="Times New Roman" w:cs="Times New Roman"/>
          <w:b/>
          <w:sz w:val="28"/>
          <w:szCs w:val="28"/>
        </w:rPr>
        <w:t>щн</w:t>
      </w:r>
      <w:proofErr w:type="spellEnd"/>
      <w:r w:rsidRPr="00877127">
        <w:rPr>
          <w:rFonts w:ascii="Times New Roman" w:hAnsi="Times New Roman" w:cs="Times New Roman"/>
          <w:b/>
          <w:sz w:val="28"/>
          <w:szCs w:val="28"/>
        </w:rPr>
        <w:t>;</w:t>
      </w:r>
    </w:p>
    <w:p w:rsidR="00A721D6" w:rsidRPr="00877127" w:rsidRDefault="00A721D6" w:rsidP="00A721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A721D6" w:rsidRPr="00877127" w:rsidRDefault="00A721D6" w:rsidP="00A721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A721D6" w:rsidRPr="00877127" w:rsidRDefault="00A721D6" w:rsidP="00A721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 xml:space="preserve">проверяемые безударные гласные в </w:t>
      </w:r>
      <w:proofErr w:type="gramStart"/>
      <w:r w:rsidRPr="0087712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877127">
        <w:rPr>
          <w:rFonts w:ascii="Times New Roman" w:hAnsi="Times New Roman" w:cs="Times New Roman"/>
          <w:sz w:val="28"/>
          <w:szCs w:val="28"/>
        </w:rPr>
        <w:t>;</w:t>
      </w:r>
    </w:p>
    <w:p w:rsidR="00A721D6" w:rsidRPr="00877127" w:rsidRDefault="00A721D6" w:rsidP="00A721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87712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877127">
        <w:rPr>
          <w:rFonts w:ascii="Times New Roman" w:hAnsi="Times New Roman" w:cs="Times New Roman"/>
          <w:sz w:val="28"/>
          <w:szCs w:val="28"/>
        </w:rPr>
        <w:t>;</w:t>
      </w:r>
    </w:p>
    <w:p w:rsidR="00A721D6" w:rsidRPr="00877127" w:rsidRDefault="00A721D6" w:rsidP="00A721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непроизносимые согласные;</w:t>
      </w:r>
    </w:p>
    <w:p w:rsidR="00A721D6" w:rsidRPr="00877127" w:rsidRDefault="00A721D6" w:rsidP="00A721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87712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877127">
        <w:rPr>
          <w:rFonts w:ascii="Times New Roman" w:hAnsi="Times New Roman" w:cs="Times New Roman"/>
          <w:sz w:val="28"/>
          <w:szCs w:val="28"/>
        </w:rPr>
        <w:t xml:space="preserve"> (на ограниченном перечне слов);</w:t>
      </w:r>
    </w:p>
    <w:p w:rsidR="00A721D6" w:rsidRPr="00877127" w:rsidRDefault="00A721D6" w:rsidP="00A721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гласные и согласные в неизменяемых на письме приставках;</w:t>
      </w:r>
    </w:p>
    <w:p w:rsidR="00A721D6" w:rsidRPr="00877127" w:rsidRDefault="00A721D6" w:rsidP="00A721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A721D6" w:rsidRPr="00877127" w:rsidRDefault="00A721D6" w:rsidP="00A721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A721D6" w:rsidRPr="00877127" w:rsidRDefault="00A721D6" w:rsidP="00A721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lastRenderedPageBreak/>
        <w:t>знаки препинания в конце предложения: точка, вопросительный и восклицательный знаки;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b/>
          <w:sz w:val="28"/>
          <w:szCs w:val="28"/>
        </w:rPr>
        <w:t>Развитие речи.</w:t>
      </w:r>
      <w:r w:rsidRPr="00877127">
        <w:rPr>
          <w:rFonts w:ascii="Times New Roman" w:hAnsi="Times New Roman" w:cs="Times New Roman"/>
          <w:sz w:val="28"/>
          <w:szCs w:val="28"/>
        </w:rPr>
        <w:t xml:space="preserve"> Осознание </w:t>
      </w:r>
      <w:proofErr w:type="gramStart"/>
      <w:r w:rsidRPr="00877127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877127"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87712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77127">
        <w:rPr>
          <w:rFonts w:ascii="Times New Roman" w:hAnsi="Times New Roman" w:cs="Times New Roman"/>
          <w:sz w:val="28"/>
          <w:szCs w:val="28"/>
        </w:rPr>
        <w:t xml:space="preserve"> целью, с кем и где происходит общение?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ния с людьми, плохо владеющими русским языком.</w:t>
      </w:r>
    </w:p>
    <w:p w:rsidR="00A721D6" w:rsidRPr="00877127" w:rsidRDefault="00A721D6" w:rsidP="00A721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Практическое овладение устными монологическими выска</w:t>
      </w:r>
      <w:r w:rsidRPr="00877127">
        <w:rPr>
          <w:rFonts w:ascii="Times New Roman" w:hAnsi="Times New Roman" w:cs="Times New Roman"/>
          <w:sz w:val="28"/>
          <w:szCs w:val="28"/>
        </w:rPr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3324D3" w:rsidRPr="00877127" w:rsidRDefault="00A721D6" w:rsidP="008771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7127">
        <w:rPr>
          <w:rFonts w:ascii="Times New Roman" w:hAnsi="Times New Roman" w:cs="Times New Roman"/>
          <w:sz w:val="28"/>
          <w:szCs w:val="28"/>
        </w:rPr>
        <w:t>Текст. Последовательность предложений в тексте.</w:t>
      </w:r>
    </w:p>
    <w:p w:rsidR="002C1E97" w:rsidRPr="003324D3" w:rsidRDefault="002C1E97" w:rsidP="002C1E97">
      <w:pPr>
        <w:shd w:val="clear" w:color="auto" w:fill="FFFFFF"/>
        <w:spacing w:before="278" w:after="0" w:line="240" w:lineRule="auto"/>
        <w:ind w:left="29"/>
        <w:jc w:val="center"/>
        <w:rPr>
          <w:rFonts w:ascii="Times New Roman" w:hAnsi="Times New Roman"/>
          <w:sz w:val="28"/>
          <w:szCs w:val="28"/>
        </w:rPr>
      </w:pPr>
      <w:r w:rsidRPr="003324D3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Особенности организации контроля по русскому языку</w:t>
      </w:r>
    </w:p>
    <w:p w:rsidR="002C1E97" w:rsidRPr="003324D3" w:rsidRDefault="002C1E97" w:rsidP="002C1E97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4D3">
        <w:rPr>
          <w:rFonts w:ascii="Times New Roman" w:hAnsi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3324D3">
        <w:rPr>
          <w:rFonts w:ascii="Times New Roman" w:hAnsi="Times New Roman"/>
          <w:color w:val="000000"/>
          <w:spacing w:val="-3"/>
          <w:sz w:val="28"/>
          <w:szCs w:val="28"/>
        </w:rPr>
        <w:t xml:space="preserve"> уровнем достижений учащихся 1 класса по родному языку проводится в </w:t>
      </w:r>
      <w:r w:rsidRPr="003324D3">
        <w:rPr>
          <w:rFonts w:ascii="Times New Roman" w:hAnsi="Times New Roman"/>
          <w:color w:val="000000"/>
          <w:spacing w:val="-5"/>
          <w:sz w:val="28"/>
          <w:szCs w:val="28"/>
        </w:rPr>
        <w:t>форме письменных работ: диктантов, контрольных списываний.</w:t>
      </w:r>
    </w:p>
    <w:p w:rsidR="002C1E97" w:rsidRPr="003324D3" w:rsidRDefault="002C1E97" w:rsidP="002C1E97">
      <w:pPr>
        <w:shd w:val="clear" w:color="auto" w:fill="FFFFFF"/>
        <w:spacing w:after="0" w:line="240" w:lineRule="auto"/>
        <w:ind w:left="14" w:firstLine="125"/>
        <w:rPr>
          <w:rFonts w:ascii="Times New Roman" w:hAnsi="Times New Roman"/>
          <w:sz w:val="28"/>
          <w:szCs w:val="28"/>
        </w:rPr>
      </w:pPr>
      <w:r w:rsidRPr="003324D3">
        <w:rPr>
          <w:rFonts w:ascii="Times New Roman" w:hAnsi="Times New Roman"/>
          <w:color w:val="000000"/>
          <w:spacing w:val="1"/>
          <w:sz w:val="28"/>
          <w:szCs w:val="28"/>
        </w:rPr>
        <w:t xml:space="preserve">Диктант служит средством проверки орфографических и   пунктуационных умений и </w:t>
      </w:r>
      <w:r w:rsidRPr="003324D3">
        <w:rPr>
          <w:rFonts w:ascii="Times New Roman" w:hAnsi="Times New Roman"/>
          <w:color w:val="000000"/>
          <w:spacing w:val="-5"/>
          <w:sz w:val="28"/>
          <w:szCs w:val="28"/>
        </w:rPr>
        <w:t>навыков.</w:t>
      </w:r>
    </w:p>
    <w:p w:rsidR="002C1E97" w:rsidRPr="003324D3" w:rsidRDefault="002C1E97" w:rsidP="002C1E97">
      <w:pPr>
        <w:shd w:val="clear" w:color="auto" w:fill="FFFFFF"/>
        <w:spacing w:after="0" w:line="240" w:lineRule="auto"/>
        <w:ind w:left="19" w:firstLine="245"/>
        <w:jc w:val="both"/>
        <w:rPr>
          <w:rFonts w:ascii="Times New Roman" w:hAnsi="Times New Roman"/>
          <w:sz w:val="28"/>
          <w:szCs w:val="28"/>
        </w:rPr>
      </w:pPr>
      <w:r w:rsidRPr="003324D3">
        <w:rPr>
          <w:rFonts w:ascii="Times New Roman" w:hAnsi="Times New Roman"/>
          <w:color w:val="000000"/>
          <w:spacing w:val="11"/>
          <w:sz w:val="28"/>
          <w:szCs w:val="28"/>
        </w:rPr>
        <w:t xml:space="preserve">Контрольное списывание, как и диктант - способ проверки усвоенных </w:t>
      </w:r>
      <w:r w:rsidRPr="003324D3">
        <w:rPr>
          <w:rFonts w:ascii="Times New Roman" w:hAnsi="Times New Roman"/>
          <w:color w:val="000000"/>
          <w:spacing w:val="-4"/>
          <w:sz w:val="28"/>
          <w:szCs w:val="28"/>
        </w:rPr>
        <w:t xml:space="preserve">орфографических и пунктуационных правил, </w:t>
      </w:r>
      <w:proofErr w:type="spellStart"/>
      <w:r w:rsidRPr="003324D3">
        <w:rPr>
          <w:rFonts w:ascii="Times New Roman" w:hAnsi="Times New Roman"/>
          <w:color w:val="000000"/>
          <w:spacing w:val="-4"/>
          <w:sz w:val="28"/>
          <w:szCs w:val="28"/>
        </w:rPr>
        <w:t>сформированности</w:t>
      </w:r>
      <w:proofErr w:type="spellEnd"/>
      <w:r w:rsidRPr="003324D3">
        <w:rPr>
          <w:rFonts w:ascii="Times New Roman" w:hAnsi="Times New Roman"/>
          <w:color w:val="000000"/>
          <w:spacing w:val="-4"/>
          <w:sz w:val="28"/>
          <w:szCs w:val="28"/>
        </w:rPr>
        <w:t xml:space="preserve"> умений и навыков.</w:t>
      </w:r>
    </w:p>
    <w:p w:rsidR="002C1E97" w:rsidRPr="003324D3" w:rsidRDefault="002C1E97" w:rsidP="002C1E97">
      <w:pPr>
        <w:shd w:val="clear" w:color="auto" w:fill="FFFFFF"/>
        <w:spacing w:after="0" w:line="240" w:lineRule="auto"/>
        <w:ind w:left="14" w:firstLine="254"/>
        <w:jc w:val="both"/>
        <w:rPr>
          <w:rFonts w:ascii="Times New Roman" w:hAnsi="Times New Roman"/>
          <w:sz w:val="28"/>
          <w:szCs w:val="28"/>
        </w:rPr>
      </w:pPr>
      <w:r w:rsidRPr="003324D3">
        <w:rPr>
          <w:rFonts w:ascii="Times New Roman" w:hAnsi="Times New Roman"/>
          <w:color w:val="000000"/>
          <w:spacing w:val="-4"/>
          <w:sz w:val="28"/>
          <w:szCs w:val="28"/>
        </w:rPr>
        <w:t>Тексты диктантов подбираются средней трудности, с расчетом на возможность их выполнения всеми детьми. Каждый те</w:t>
      </w:r>
      <w:proofErr w:type="gramStart"/>
      <w:r w:rsidRPr="003324D3">
        <w:rPr>
          <w:rFonts w:ascii="Times New Roman" w:hAnsi="Times New Roman"/>
          <w:color w:val="000000"/>
          <w:spacing w:val="-4"/>
          <w:sz w:val="28"/>
          <w:szCs w:val="28"/>
        </w:rPr>
        <w:t>кст вкл</w:t>
      </w:r>
      <w:proofErr w:type="gramEnd"/>
      <w:r w:rsidRPr="003324D3">
        <w:rPr>
          <w:rFonts w:ascii="Times New Roman" w:hAnsi="Times New Roman"/>
          <w:color w:val="000000"/>
          <w:spacing w:val="-4"/>
          <w:sz w:val="28"/>
          <w:szCs w:val="28"/>
        </w:rPr>
        <w:t xml:space="preserve">ючает достаточное количество изученных </w:t>
      </w:r>
      <w:r w:rsidRPr="003324D3">
        <w:rPr>
          <w:rFonts w:ascii="Times New Roman" w:hAnsi="Times New Roman"/>
          <w:color w:val="000000"/>
          <w:spacing w:val="-1"/>
          <w:sz w:val="28"/>
          <w:szCs w:val="28"/>
        </w:rPr>
        <w:t xml:space="preserve">орфограмм (примерно 60% общего числа всех слов диктанта). Текст не должен иметь </w:t>
      </w:r>
      <w:r w:rsidRPr="003324D3">
        <w:rPr>
          <w:rFonts w:ascii="Times New Roman" w:hAnsi="Times New Roman"/>
          <w:color w:val="000000"/>
          <w:spacing w:val="2"/>
          <w:sz w:val="28"/>
          <w:szCs w:val="28"/>
        </w:rPr>
        <w:t xml:space="preserve">слова на неизученные к данному моменту правила, или такие слова, правописание </w:t>
      </w:r>
      <w:r w:rsidRPr="003324D3">
        <w:rPr>
          <w:rFonts w:ascii="Times New Roman" w:hAnsi="Times New Roman"/>
          <w:color w:val="000000"/>
          <w:spacing w:val="-4"/>
          <w:sz w:val="28"/>
          <w:szCs w:val="28"/>
        </w:rPr>
        <w:t>которых находится на стадии изучения.</w:t>
      </w:r>
    </w:p>
    <w:p w:rsidR="002C1E97" w:rsidRPr="003324D3" w:rsidRDefault="002C1E97" w:rsidP="002C1E97">
      <w:pPr>
        <w:shd w:val="clear" w:color="auto" w:fill="FFFFFF"/>
        <w:spacing w:after="0" w:line="240" w:lineRule="auto"/>
        <w:ind w:left="10" w:firstLine="250"/>
        <w:jc w:val="both"/>
        <w:rPr>
          <w:rFonts w:ascii="Times New Roman" w:hAnsi="Times New Roman"/>
          <w:sz w:val="28"/>
          <w:szCs w:val="28"/>
        </w:rPr>
      </w:pPr>
      <w:r w:rsidRPr="003324D3">
        <w:rPr>
          <w:rFonts w:ascii="Times New Roman" w:hAnsi="Times New Roman"/>
          <w:color w:val="000000"/>
          <w:spacing w:val="-4"/>
          <w:sz w:val="28"/>
          <w:szCs w:val="28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ит.д. Предложения должны быть простыми по структуре, различными по цели высказывания и состоять из 2-3 слов с </w:t>
      </w:r>
      <w:r w:rsidRPr="003324D3">
        <w:rPr>
          <w:rFonts w:ascii="Times New Roman" w:hAnsi="Times New Roman"/>
          <w:color w:val="000000"/>
          <w:spacing w:val="3"/>
          <w:sz w:val="28"/>
          <w:szCs w:val="28"/>
        </w:rPr>
        <w:t xml:space="preserve">включением синтаксических категорий, которые изучаются в начальной школе </w:t>
      </w:r>
      <w:r w:rsidRPr="003324D3">
        <w:rPr>
          <w:rFonts w:ascii="Times New Roman" w:hAnsi="Times New Roman"/>
          <w:color w:val="000000"/>
          <w:spacing w:val="-3"/>
          <w:sz w:val="28"/>
          <w:szCs w:val="28"/>
        </w:rPr>
        <w:t xml:space="preserve">(однородные члены предложения). Для контрольных списываний предлагаются связные </w:t>
      </w:r>
      <w:r w:rsidRPr="003324D3">
        <w:rPr>
          <w:rFonts w:ascii="Times New Roman" w:hAnsi="Times New Roman"/>
          <w:color w:val="000000"/>
          <w:spacing w:val="-4"/>
          <w:sz w:val="28"/>
          <w:szCs w:val="28"/>
        </w:rPr>
        <w:t>тексты с пропущенными знаками или деформированные тесты.</w:t>
      </w:r>
    </w:p>
    <w:p w:rsidR="002C1E97" w:rsidRPr="008F7617" w:rsidRDefault="002C1E97" w:rsidP="00525AFF">
      <w:pPr>
        <w:spacing w:after="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sectPr w:rsidR="002C1E97" w:rsidRPr="008F7617" w:rsidSect="00BF4136">
          <w:footerReference w:type="default" r:id="rId8"/>
          <w:footerReference w:type="first" r:id="rId9"/>
          <w:pgSz w:w="11906" w:h="16838"/>
          <w:pgMar w:top="57" w:right="1134" w:bottom="57" w:left="22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525AFF" w:rsidRDefault="002C1E97" w:rsidP="00525AFF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A7EC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lastRenderedPageBreak/>
        <w:t>Поурочное планирование</w:t>
      </w:r>
      <w:r w:rsidR="00525AFF" w:rsidRPr="00525AF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525AFF" w:rsidRPr="00525AFF" w:rsidRDefault="00525AFF" w:rsidP="00525AFF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по русскому </w:t>
      </w:r>
      <w:r w:rsidRPr="00525AF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у </w:t>
      </w:r>
      <w:r w:rsidRPr="00525AF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авт. </w:t>
      </w:r>
      <w:proofErr w:type="spellStart"/>
      <w:r w:rsidRPr="00525AFF">
        <w:rPr>
          <w:rFonts w:ascii="Times New Roman" w:eastAsia="Times New Roman" w:hAnsi="Times New Roman" w:cs="Times New Roman"/>
          <w:b/>
          <w:sz w:val="24"/>
          <w:szCs w:val="24"/>
        </w:rPr>
        <w:t>Канакина</w:t>
      </w:r>
      <w:proofErr w:type="spellEnd"/>
      <w:r w:rsidRPr="00525AFF">
        <w:rPr>
          <w:rFonts w:ascii="Times New Roman" w:eastAsia="Times New Roman" w:hAnsi="Times New Roman" w:cs="Times New Roman"/>
          <w:b/>
          <w:sz w:val="24"/>
          <w:szCs w:val="24"/>
        </w:rPr>
        <w:t xml:space="preserve"> В.П., Горецкий В.Г УМК «Школа России»</w:t>
      </w:r>
    </w:p>
    <w:p w:rsidR="002C1E97" w:rsidRPr="003A7ECF" w:rsidRDefault="002C1E97" w:rsidP="00525AFF">
      <w:pPr>
        <w:shd w:val="clear" w:color="auto" w:fill="FFFFFF"/>
        <w:spacing w:before="259" w:after="0" w:line="240" w:lineRule="auto"/>
        <w:ind w:right="19"/>
        <w:jc w:val="center"/>
        <w:rPr>
          <w:rFonts w:ascii="Times New Roman" w:hAnsi="Times New Roman"/>
          <w:sz w:val="28"/>
          <w:szCs w:val="28"/>
        </w:rPr>
      </w:pPr>
    </w:p>
    <w:p w:rsidR="002C1E97" w:rsidRPr="003A7ECF" w:rsidRDefault="002C1E97" w:rsidP="002C1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72" w:type="dxa"/>
        <w:jc w:val="center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811"/>
        <w:gridCol w:w="1701"/>
        <w:gridCol w:w="1134"/>
      </w:tblGrid>
      <w:tr w:rsidR="002C1E97" w:rsidRPr="00D95814" w:rsidTr="00F307A5">
        <w:trPr>
          <w:trHeight w:hRule="exact" w:val="30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349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Дата</w:t>
            </w:r>
          </w:p>
        </w:tc>
      </w:tr>
      <w:tr w:rsidR="002C1E97" w:rsidRPr="00D95814" w:rsidTr="00F307A5">
        <w:trPr>
          <w:trHeight w:hRule="exact" w:val="84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64780B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80B">
              <w:rPr>
                <w:rFonts w:ascii="Times New Roman" w:hAnsi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Синтаксис и пунктуация</w:t>
            </w:r>
          </w:p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Предложение. Интонация. Знаки препинания в конце предложения.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84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45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Интонация. Знаки препинания в конце предложения. </w:t>
            </w:r>
            <w:r w:rsidRPr="00D958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Р.р. Составление текста по рисунку. Текст-повествование.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Интонация. Знаки препинания в конце предложения.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Предложение. Интонация. Знаки препинания в конце предложения.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84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509" w:firstLine="5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Предложение. Интонация. Знаки препинания в конце предложения. </w:t>
            </w:r>
            <w:r w:rsidRPr="00D9581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Предупредительный диктант.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Предложение. Интонация. Знаки препинания в конце предложения.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84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509" w:firstLine="5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Предложение. Интонация. Знаки препинания в конце предложения. </w:t>
            </w:r>
            <w:r w:rsidRPr="00D9581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Зрительно-слуховой диктант.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3317" w:firstLine="5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Прописная буква в начале предложения. </w:t>
            </w:r>
            <w:r w:rsidRPr="00D9581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Зрительный диктант.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3317" w:firstLine="5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Прописная буква в начале предложения. </w:t>
            </w:r>
            <w:r w:rsidRPr="00D9581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Р.р. Составление текста по рисунку.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Прописная буква в начале предложения.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525AFF" w:rsidP="00D6555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Контрольное списывание по теме: «Синтаксис и пунктуация».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83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64780B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80B">
              <w:rPr>
                <w:rFonts w:ascii="Times New Roman" w:hAnsi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Слово</w:t>
            </w:r>
          </w:p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3427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Анализ контрольного списывания. </w:t>
            </w:r>
            <w:r w:rsidRPr="00D958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Предмет и слово.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525AFF" w:rsidP="00D655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4205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Предмет и слово. </w:t>
            </w:r>
            <w:r w:rsidRPr="00D9581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Предупредительный диктант.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Действие и слово.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5030" w:hanging="5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Действие и слово. </w:t>
            </w:r>
            <w:r w:rsidRPr="00D9581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Выборочный диктант.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Признак и слово.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3744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Признак и слово. Р.р. Составление текста по рисунку.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4210" w:firstLine="5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Слово-имя собственное. </w:t>
            </w:r>
            <w:r w:rsidRPr="00D9581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Предупредительный диктант.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5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Слово-имя собственное.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30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Слово-имя собственное.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30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661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Слово-имя собственное. </w:t>
            </w:r>
            <w:r w:rsidRPr="00D9581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Р.р. Составление текста по рисунку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pacing w:val="-6"/>
                <w:sz w:val="24"/>
                <w:szCs w:val="24"/>
              </w:rPr>
              <w:t>по</w:t>
            </w:r>
            <w:r w:rsidRPr="00D95814">
              <w:rPr>
                <w:rFonts w:ascii="Times New Roman" w:hAnsi="Times New Roman"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D9581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опорным словам.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7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525AFF" w:rsidP="00D6555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Контрольный диктант по теме: «Слово».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64780B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80B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Фонетика и графика.</w:t>
            </w:r>
          </w:p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Звуки и буквы.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7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4205" w:firstLine="5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Гласные и согласные звуки. </w:t>
            </w:r>
            <w:r w:rsidRPr="00D95814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Предупредительный диктант.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 w:rsidRPr="00D95814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 xml:space="preserve"> 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Звук и буква 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29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Мягкие и твёрдые согласные. Обозначение мягкости согласных на </w:t>
            </w:r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письме.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595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Мягкие и твёрдые согласные. Обозначение мягкости согласных на </w:t>
            </w:r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письме.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Мягкие и твёрдые согласные. Обозначение мягкости согласных на </w:t>
            </w:r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письме.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Мягкие и твёрдые согласные. Обозначение мягкости согласных на </w:t>
            </w:r>
            <w:r w:rsidRPr="00D95814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письме.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Произношение и написание слов с сочетаниями </w:t>
            </w:r>
            <w:proofErr w:type="spellStart"/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жи</w:t>
            </w:r>
            <w:proofErr w:type="spellEnd"/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ши</w:t>
            </w:r>
            <w:proofErr w:type="spellEnd"/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525AFF" w:rsidP="00D6555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Произношение и написание слов с сочетаниями </w:t>
            </w:r>
            <w:proofErr w:type="spellStart"/>
            <w:r w:rsidRPr="00D9581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ча</w:t>
            </w:r>
            <w:proofErr w:type="spellEnd"/>
            <w:r w:rsidRPr="00D9581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D9581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ща</w:t>
            </w:r>
            <w:proofErr w:type="spellEnd"/>
            <w:r w:rsidRPr="00D9581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63" w:firstLine="5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Произношение и написание слов с сочетаниями </w:t>
            </w:r>
            <w:proofErr w:type="spellStart"/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жи</w:t>
            </w:r>
            <w:proofErr w:type="spellEnd"/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ши</w:t>
            </w:r>
            <w:proofErr w:type="spellEnd"/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ча</w:t>
            </w:r>
            <w:proofErr w:type="spellEnd"/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ща</w:t>
            </w:r>
            <w:proofErr w:type="spellEnd"/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, чу, </w:t>
            </w:r>
            <w:proofErr w:type="spellStart"/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щу</w:t>
            </w:r>
            <w:proofErr w:type="spellEnd"/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. </w:t>
            </w:r>
            <w:r w:rsidRPr="00D95814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Словарный диктант (картинный).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5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3062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Количество звуков и бу</w:t>
            </w:r>
            <w:proofErr w:type="gramStart"/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кв в сл</w:t>
            </w:r>
            <w:proofErr w:type="gramEnd"/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ове. </w:t>
            </w:r>
            <w:r w:rsidRPr="00D9581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Р.р. Составление текста на заданную тему.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Деление слов на слоги.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9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Деление слов на слоги.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3720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Перенос слов. </w:t>
            </w:r>
            <w:r w:rsidRPr="00D9581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Словарный диктант (картинный).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Перенос слов.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Перенос слов.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5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061" w:hanging="5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Ударение. Произношение и обозначение на письме ударных и </w:t>
            </w:r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безударных гласных.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061" w:hanging="5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Ударение. Произношение и обозначение на письме ударных и </w:t>
            </w:r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безударных гласных.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061" w:hanging="5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Ударение. Произношение и обозначение на письме ударных и </w:t>
            </w:r>
            <w:r w:rsidRPr="00D95814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безударных гласных.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Согласные парные и непарные.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Согласные парные и непарные.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Согласные парные и непарные.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2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Согласные парные и непарные.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97" w:rsidRPr="00D95814" w:rsidTr="00F307A5">
        <w:trPr>
          <w:trHeight w:hRule="exact" w:val="31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14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7" w:rsidRPr="00D95814" w:rsidRDefault="002C1E97" w:rsidP="00D65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AFF" w:rsidRDefault="00525AFF" w:rsidP="002C1E97">
      <w:pPr>
        <w:shd w:val="clear" w:color="auto" w:fill="FFFFFF"/>
        <w:spacing w:before="250" w:after="0" w:line="240" w:lineRule="auto"/>
        <w:ind w:left="322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525AFF" w:rsidRDefault="00525AFF" w:rsidP="002C1E97">
      <w:pPr>
        <w:shd w:val="clear" w:color="auto" w:fill="FFFFFF"/>
        <w:spacing w:before="250" w:after="0" w:line="240" w:lineRule="auto"/>
        <w:ind w:left="322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3007CF" w:rsidRDefault="003007CF" w:rsidP="002C1E97">
      <w:pPr>
        <w:shd w:val="clear" w:color="auto" w:fill="FFFFFF"/>
        <w:spacing w:before="250" w:after="0" w:line="240" w:lineRule="auto"/>
        <w:ind w:left="322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3007CF" w:rsidRDefault="003007CF" w:rsidP="002C1E97">
      <w:pPr>
        <w:shd w:val="clear" w:color="auto" w:fill="FFFFFF"/>
        <w:spacing w:before="250" w:after="0" w:line="240" w:lineRule="auto"/>
        <w:ind w:left="322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3007CF" w:rsidRDefault="003007CF" w:rsidP="003007CF">
      <w:pPr>
        <w:shd w:val="clear" w:color="auto" w:fill="FFFFFF"/>
        <w:spacing w:before="250" w:after="0" w:line="240" w:lineRule="auto"/>
        <w:ind w:left="-567" w:firstLine="889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525AFF" w:rsidRDefault="00525AFF" w:rsidP="002C1E97">
      <w:pPr>
        <w:shd w:val="clear" w:color="auto" w:fill="FFFFFF"/>
        <w:spacing w:before="250" w:after="0" w:line="240" w:lineRule="auto"/>
        <w:ind w:left="322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525AFF" w:rsidRDefault="00525AFF" w:rsidP="003007CF">
      <w:pPr>
        <w:shd w:val="clear" w:color="auto" w:fill="FFFFFF"/>
        <w:spacing w:before="250" w:after="0" w:line="240" w:lineRule="auto"/>
        <w:ind w:left="-709" w:firstLine="748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sectPr w:rsidR="00525AFF" w:rsidSect="003007CF">
      <w:pgSz w:w="11906" w:h="16838"/>
      <w:pgMar w:top="1134" w:right="170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FB" w:rsidRDefault="00F073FB" w:rsidP="00F307A5">
      <w:pPr>
        <w:spacing w:after="0" w:line="240" w:lineRule="auto"/>
      </w:pPr>
      <w:r>
        <w:separator/>
      </w:r>
    </w:p>
  </w:endnote>
  <w:endnote w:type="continuationSeparator" w:id="0">
    <w:p w:rsidR="00F073FB" w:rsidRDefault="00F073FB" w:rsidP="00F3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330"/>
    </w:sdtPr>
    <w:sdtContent>
      <w:p w:rsidR="00F307A5" w:rsidRDefault="00196A44">
        <w:pPr>
          <w:pStyle w:val="a5"/>
          <w:jc w:val="center"/>
        </w:pPr>
        <w:fldSimple w:instr=" PAGE   \* MERGEFORMAT ">
          <w:r w:rsidR="001C6C1E">
            <w:rPr>
              <w:noProof/>
            </w:rPr>
            <w:t>3</w:t>
          </w:r>
        </w:fldSimple>
      </w:p>
    </w:sdtContent>
  </w:sdt>
  <w:p w:rsidR="00F307A5" w:rsidRDefault="00F307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329"/>
    </w:sdtPr>
    <w:sdtContent>
      <w:p w:rsidR="00F307A5" w:rsidRDefault="00196A44">
        <w:pPr>
          <w:pStyle w:val="a5"/>
          <w:jc w:val="center"/>
        </w:pPr>
        <w:fldSimple w:instr=" PAGE   \* MERGEFORMAT ">
          <w:r w:rsidR="003324D3">
            <w:rPr>
              <w:noProof/>
            </w:rPr>
            <w:t>1</w:t>
          </w:r>
        </w:fldSimple>
      </w:p>
    </w:sdtContent>
  </w:sdt>
  <w:p w:rsidR="00F307A5" w:rsidRDefault="00F307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FB" w:rsidRDefault="00F073FB" w:rsidP="00F307A5">
      <w:pPr>
        <w:spacing w:after="0" w:line="240" w:lineRule="auto"/>
      </w:pPr>
      <w:r>
        <w:separator/>
      </w:r>
    </w:p>
  </w:footnote>
  <w:footnote w:type="continuationSeparator" w:id="0">
    <w:p w:rsidR="00F073FB" w:rsidRDefault="00F073FB" w:rsidP="00F3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AA2B72"/>
    <w:lvl w:ilvl="0">
      <w:numFmt w:val="bullet"/>
      <w:lvlText w:val="*"/>
      <w:lvlJc w:val="left"/>
    </w:lvl>
  </w:abstractNum>
  <w:abstractNum w:abstractNumId="1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47E7F"/>
    <w:multiLevelType w:val="singleLevel"/>
    <w:tmpl w:val="4AD4F6B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52F54767"/>
    <w:multiLevelType w:val="hybridMultilevel"/>
    <w:tmpl w:val="65B2E0F0"/>
    <w:lvl w:ilvl="0" w:tplc="06180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D34D7"/>
    <w:multiLevelType w:val="singleLevel"/>
    <w:tmpl w:val="D3D8B49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E917C1F"/>
    <w:multiLevelType w:val="singleLevel"/>
    <w:tmpl w:val="06D2DE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F4E4AB9"/>
    <w:multiLevelType w:val="hybridMultilevel"/>
    <w:tmpl w:val="BC905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1E97"/>
    <w:rsid w:val="00196A44"/>
    <w:rsid w:val="001C6C1E"/>
    <w:rsid w:val="00200C4F"/>
    <w:rsid w:val="002C1E97"/>
    <w:rsid w:val="002E6DE5"/>
    <w:rsid w:val="003007CF"/>
    <w:rsid w:val="003324D3"/>
    <w:rsid w:val="00334CE6"/>
    <w:rsid w:val="00525AFF"/>
    <w:rsid w:val="00877127"/>
    <w:rsid w:val="008A16C0"/>
    <w:rsid w:val="008B7CA8"/>
    <w:rsid w:val="00926E50"/>
    <w:rsid w:val="00A721D6"/>
    <w:rsid w:val="00A76421"/>
    <w:rsid w:val="00DD48AA"/>
    <w:rsid w:val="00DF3971"/>
    <w:rsid w:val="00E169BB"/>
    <w:rsid w:val="00F073FB"/>
    <w:rsid w:val="00F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7A5"/>
  </w:style>
  <w:style w:type="paragraph" w:styleId="a5">
    <w:name w:val="footer"/>
    <w:basedOn w:val="a"/>
    <w:link w:val="a6"/>
    <w:uiPriority w:val="99"/>
    <w:unhideWhenUsed/>
    <w:rsid w:val="00F3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7A5"/>
  </w:style>
  <w:style w:type="paragraph" w:styleId="a7">
    <w:name w:val="Body Text"/>
    <w:basedOn w:val="a"/>
    <w:link w:val="a8"/>
    <w:rsid w:val="003324D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3324D3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unhideWhenUsed/>
    <w:rsid w:val="0033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3324D3"/>
    <w:rPr>
      <w:color w:val="0000FF"/>
      <w:u w:val="single"/>
    </w:rPr>
  </w:style>
  <w:style w:type="paragraph" w:customStyle="1" w:styleId="u-2-msonormal">
    <w:name w:val="u-2-msonormal"/>
    <w:basedOn w:val="a"/>
    <w:rsid w:val="0030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semiHidden/>
    <w:rsid w:val="003007CF"/>
    <w:rPr>
      <w:vertAlign w:val="superscript"/>
    </w:rPr>
  </w:style>
  <w:style w:type="paragraph" w:styleId="ac">
    <w:name w:val="footnote text"/>
    <w:basedOn w:val="a"/>
    <w:link w:val="ad"/>
    <w:semiHidden/>
    <w:rsid w:val="0030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007C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72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uiPriority w:val="99"/>
    <w:rsid w:val="00A721D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A721D6"/>
  </w:style>
  <w:style w:type="paragraph" w:styleId="af">
    <w:name w:val="Balloon Text"/>
    <w:basedOn w:val="a"/>
    <w:link w:val="af0"/>
    <w:uiPriority w:val="99"/>
    <w:semiHidden/>
    <w:unhideWhenUsed/>
    <w:rsid w:val="001C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6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2318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2021-09-23T11:51:00Z</cp:lastPrinted>
  <dcterms:created xsi:type="dcterms:W3CDTF">2011-06-05T09:32:00Z</dcterms:created>
  <dcterms:modified xsi:type="dcterms:W3CDTF">2021-09-23T11:53:00Z</dcterms:modified>
</cp:coreProperties>
</file>