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Департамент образования Ярославской области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г.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 г. Переславля-Залесского Ярославской Епархии Русской Православной Церкви"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Переславская</w:t>
      </w:r>
      <w:proofErr w:type="spellEnd"/>
      <w:r>
        <w:rPr>
          <w:sz w:val="24"/>
          <w:szCs w:val="24"/>
          <w:lang w:eastAsia="ru-RU"/>
        </w:rPr>
        <w:t xml:space="preserve"> православная гимназия» им. св. благ. вел. кн. А. Невского»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3621"/>
        <w:gridCol w:w="3615"/>
        <w:gridCol w:w="3622"/>
      </w:tblGrid>
      <w:tr w:rsidR="003F7EFB" w:rsidTr="003F7EFB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EFB" w:rsidRDefault="003F7EFB" w:rsidP="003F7EFB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EFB" w:rsidRDefault="003F7EFB" w:rsidP="003F7EFB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EFB" w:rsidRDefault="003F7EFB" w:rsidP="003F7EFB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 w:rsidRPr="00FE78E1">
              <w:rPr>
                <w:sz w:val="24"/>
                <w:szCs w:val="24"/>
                <w:lang w:eastAsia="ru-RU"/>
              </w:rPr>
              <w:t>УТВЕРЖЕНО</w:t>
            </w:r>
            <w:r w:rsidRPr="00FE78E1">
              <w:rPr>
                <w:sz w:val="24"/>
                <w:szCs w:val="24"/>
                <w:lang w:eastAsia="ru-RU"/>
              </w:rPr>
              <w:br/>
              <w:t>Директор</w:t>
            </w:r>
            <w:r w:rsidRPr="00FE78E1">
              <w:rPr>
                <w:sz w:val="24"/>
                <w:szCs w:val="24"/>
                <w:lang w:eastAsia="ru-RU"/>
              </w:rPr>
              <w:br/>
            </w:r>
            <w:r w:rsidRPr="00FE78E1">
              <w:rPr>
                <w:sz w:val="24"/>
                <w:szCs w:val="24"/>
                <w:lang w:eastAsia="ru-RU"/>
              </w:rPr>
              <w:br/>
              <w:t>______________ Толстова В.К.</w:t>
            </w:r>
            <w:r w:rsidRPr="00FE78E1">
              <w:rPr>
                <w:sz w:val="24"/>
                <w:szCs w:val="24"/>
                <w:lang w:eastAsia="ru-RU"/>
              </w:rPr>
              <w:br/>
            </w:r>
            <w:r w:rsidRPr="00FE78E1">
              <w:rPr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Приказ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№27</w:t>
            </w:r>
            <w:r>
              <w:rPr>
                <w:sz w:val="24"/>
                <w:szCs w:val="24"/>
                <w:lang w:val="en-US" w:eastAsia="ru-RU"/>
              </w:rPr>
              <w:br/>
            </w:r>
            <w:r>
              <w:rPr>
                <w:sz w:val="24"/>
                <w:szCs w:val="24"/>
                <w:lang w:val="en-US" w:eastAsia="ru-RU"/>
              </w:rPr>
              <w:br/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 01.09.2022 </w:t>
            </w:r>
            <w:proofErr w:type="spellStart"/>
            <w:proofErr w:type="gramStart"/>
            <w:r>
              <w:rPr>
                <w:sz w:val="24"/>
                <w:szCs w:val="24"/>
                <w:lang w:val="en-US" w:eastAsia="ru-RU"/>
              </w:rPr>
              <w:t>год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.</w:t>
            </w:r>
            <w:proofErr w:type="gramEnd"/>
          </w:p>
        </w:tc>
      </w:tr>
    </w:tbl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Рабочая программа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(ID 1947187)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учебного предмета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«Математика</w:t>
      </w:r>
      <w:bookmarkStart w:id="0" w:name="_GoBack"/>
      <w:bookmarkEnd w:id="0"/>
      <w:r>
        <w:rPr>
          <w:b/>
          <w:sz w:val="36"/>
          <w:szCs w:val="36"/>
          <w:lang w:eastAsia="ru-RU"/>
        </w:rPr>
        <w:t>»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1 класса начального общего образования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2022-2023 учебный год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3F7EFB" w:rsidRDefault="003F7EFB" w:rsidP="003F7EFB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3F7EFB" w:rsidRDefault="003F7EFB" w:rsidP="003F7EFB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Составитель: Баталова О.Ю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учитель начальных классов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3F7EFB" w:rsidRDefault="003F7EFB" w:rsidP="003F7EFB">
      <w:pPr>
        <w:widowControl/>
        <w:autoSpaceDE/>
        <w:spacing w:before="100" w:beforeAutospacing="1" w:after="100" w:afterAutospacing="1"/>
        <w:rPr>
          <w:sz w:val="24"/>
          <w:szCs w:val="24"/>
          <w:lang w:eastAsia="ru-RU"/>
        </w:rPr>
      </w:pP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Переславль-Залесский 2022</w:t>
      </w:r>
    </w:p>
    <w:p w:rsidR="003F7EFB" w:rsidRDefault="003F7EFB" w:rsidP="003F7EF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5971E3" w:rsidRDefault="003F7EFB">
      <w:pPr>
        <w:pStyle w:val="1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D37B9">
        <w:t>ПОЯСНИТЕЛЬНАЯ</w:t>
      </w:r>
      <w:r w:rsidR="002D37B9">
        <w:rPr>
          <w:spacing w:val="-9"/>
        </w:rPr>
        <w:t xml:space="preserve"> </w:t>
      </w:r>
      <w:r w:rsidR="002D37B9">
        <w:t>ЗАПИСКА</w:t>
      </w:r>
    </w:p>
    <w:p w:rsidR="005971E3" w:rsidRDefault="002D37B9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5971E3" w:rsidRDefault="002D37B9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5971E3" w:rsidRDefault="002D37B9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5971E3" w:rsidRDefault="002D37B9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5971E3" w:rsidRDefault="002D37B9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20" w:right="540" w:bottom="280" w:left="560" w:header="720" w:footer="720" w:gutter="0"/>
          <w:cols w:space="720"/>
        </w:sectPr>
      </w:pPr>
    </w:p>
    <w:p w:rsidR="005971E3" w:rsidRDefault="002D37B9">
      <w:pPr>
        <w:pStyle w:val="a3"/>
        <w:spacing w:before="62"/>
      </w:pPr>
      <w:r>
        <w:lastRenderedPageBreak/>
        <w:t>предположения).</w:t>
      </w:r>
    </w:p>
    <w:p w:rsidR="005971E3" w:rsidRDefault="002D37B9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5971E3" w:rsidRDefault="002D37B9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5971E3" w:rsidRDefault="002D37B9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5971E3" w:rsidRDefault="005971E3">
      <w:pPr>
        <w:sectPr w:rsidR="005971E3">
          <w:pgSz w:w="11900" w:h="16840"/>
          <w:pgMar w:top="500" w:right="540" w:bottom="280" w:left="560" w:header="720" w:footer="720" w:gutter="0"/>
          <w:cols w:space="720"/>
        </w:sectPr>
      </w:pPr>
    </w:p>
    <w:p w:rsidR="005971E3" w:rsidRDefault="003F7EFB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D37B9">
        <w:t>СОДЕРЖАНИЕ</w:t>
      </w:r>
      <w:r w:rsidR="002D37B9">
        <w:rPr>
          <w:spacing w:val="-8"/>
        </w:rPr>
        <w:t xml:space="preserve"> </w:t>
      </w:r>
      <w:r w:rsidR="002D37B9">
        <w:t>УЧЕБНОГО</w:t>
      </w:r>
      <w:r w:rsidR="002D37B9">
        <w:rPr>
          <w:spacing w:val="-8"/>
        </w:rPr>
        <w:t xml:space="preserve"> </w:t>
      </w:r>
      <w:r w:rsidR="002D37B9">
        <w:t>ПРЕДМЕТА</w:t>
      </w:r>
    </w:p>
    <w:p w:rsidR="005971E3" w:rsidRDefault="002D37B9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5971E3" w:rsidRDefault="002D37B9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5971E3" w:rsidRDefault="002D37B9">
      <w:pPr>
        <w:pStyle w:val="1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5971E3" w:rsidRDefault="002D37B9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5971E3" w:rsidRDefault="002D37B9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5971E3" w:rsidRDefault="002D37B9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5971E3" w:rsidRDefault="002D37B9">
      <w:pPr>
        <w:pStyle w:val="1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5971E3" w:rsidRDefault="002D37B9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5971E3" w:rsidRDefault="002D37B9">
      <w:pPr>
        <w:pStyle w:val="1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5971E3" w:rsidRDefault="002D37B9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5971E3" w:rsidRDefault="002D37B9">
      <w:pPr>
        <w:pStyle w:val="1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5971E3" w:rsidRDefault="002D37B9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:rsidR="005971E3" w:rsidRDefault="002D37B9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5971E3" w:rsidRDefault="002D37B9">
      <w:pPr>
        <w:pStyle w:val="1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5971E3" w:rsidRDefault="002D37B9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5971E3" w:rsidRDefault="002D37B9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5971E3" w:rsidRDefault="002D37B9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5971E3" w:rsidRDefault="002D37B9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5971E3" w:rsidRDefault="002D37B9">
      <w:pPr>
        <w:pStyle w:val="a3"/>
        <w:spacing w:line="292" w:lineRule="auto"/>
        <w:ind w:left="106" w:right="847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5971E3" w:rsidRDefault="002D37B9">
      <w:pPr>
        <w:pStyle w:val="1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5971E3" w:rsidRDefault="002D37B9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:rsidR="005971E3" w:rsidRDefault="005971E3">
      <w:pPr>
        <w:rPr>
          <w:sz w:val="24"/>
        </w:rPr>
        <w:sectPr w:rsidR="005971E3">
          <w:pgSz w:w="11900" w:h="16840"/>
          <w:pgMar w:top="520" w:right="540" w:bottom="280" w:left="560" w:header="720" w:footer="720" w:gutter="0"/>
          <w:cols w:space="720"/>
        </w:sectPr>
      </w:pPr>
    </w:p>
    <w:p w:rsidR="005971E3" w:rsidRDefault="002D37B9">
      <w:pPr>
        <w:pStyle w:val="a3"/>
        <w:spacing w:before="62"/>
      </w:pPr>
      <w:r>
        <w:lastRenderedPageBreak/>
        <w:t>основанию;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5971E3" w:rsidRDefault="002D37B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5971E3" w:rsidRDefault="002D37B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5971E3" w:rsidRDefault="002D37B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5971E3" w:rsidRDefault="002D37B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00" w:right="540" w:bottom="280" w:left="560" w:header="720" w:footer="720" w:gutter="0"/>
          <w:cols w:space="720"/>
        </w:sectPr>
      </w:pPr>
    </w:p>
    <w:p w:rsidR="005971E3" w:rsidRDefault="003F7EFB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D37B9">
        <w:t>ПЛАНИРУЕМЫЕ</w:t>
      </w:r>
      <w:r w:rsidR="002D37B9">
        <w:rPr>
          <w:spacing w:val="-11"/>
        </w:rPr>
        <w:t xml:space="preserve"> </w:t>
      </w:r>
      <w:r w:rsidR="002D37B9">
        <w:t>ОБРАЗОВАТЕЛЬНЫЕ</w:t>
      </w:r>
      <w:r w:rsidR="002D37B9">
        <w:rPr>
          <w:spacing w:val="-11"/>
        </w:rPr>
        <w:t xml:space="preserve"> </w:t>
      </w:r>
      <w:r w:rsidR="002D37B9">
        <w:t>РЕЗУЛЬТАТЫ</w:t>
      </w:r>
    </w:p>
    <w:p w:rsidR="005971E3" w:rsidRDefault="002D37B9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5971E3" w:rsidRDefault="002D37B9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971E3" w:rsidRDefault="002D37B9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5971E3" w:rsidRDefault="002D37B9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5971E3" w:rsidRDefault="005971E3">
      <w:pPr>
        <w:pStyle w:val="a3"/>
        <w:spacing w:before="8"/>
        <w:ind w:left="0"/>
        <w:rPr>
          <w:sz w:val="21"/>
        </w:rPr>
      </w:pPr>
    </w:p>
    <w:p w:rsidR="005971E3" w:rsidRDefault="002D37B9">
      <w:pPr>
        <w:pStyle w:val="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971E3" w:rsidRDefault="002D37B9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5971E3" w:rsidRDefault="002D37B9">
      <w:pPr>
        <w:pStyle w:val="1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5971E3" w:rsidRDefault="002D37B9">
      <w:pPr>
        <w:pStyle w:val="a4"/>
        <w:numPr>
          <w:ilvl w:val="0"/>
          <w:numId w:val="4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5971E3" w:rsidRDefault="002D37B9">
      <w:pPr>
        <w:pStyle w:val="a4"/>
        <w:numPr>
          <w:ilvl w:val="0"/>
          <w:numId w:val="4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971E3" w:rsidRDefault="005971E3">
      <w:pPr>
        <w:rPr>
          <w:sz w:val="24"/>
        </w:rPr>
        <w:sectPr w:rsidR="005971E3">
          <w:pgSz w:w="11900" w:h="16840"/>
          <w:pgMar w:top="520" w:right="540" w:bottom="280" w:left="560" w:header="720" w:footer="720" w:gutter="0"/>
          <w:cols w:space="720"/>
        </w:sectPr>
      </w:pP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5971E3" w:rsidRDefault="002D37B9">
      <w:pPr>
        <w:pStyle w:val="a4"/>
        <w:numPr>
          <w:ilvl w:val="0"/>
          <w:numId w:val="4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5971E3" w:rsidRDefault="002D37B9">
      <w:pPr>
        <w:pStyle w:val="1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5971E3" w:rsidRDefault="005971E3">
      <w:pPr>
        <w:pStyle w:val="a3"/>
        <w:spacing w:before="1"/>
        <w:ind w:left="0"/>
        <w:rPr>
          <w:b/>
          <w:sz w:val="25"/>
        </w:rPr>
      </w:pP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5971E3" w:rsidRDefault="002D37B9">
      <w:pPr>
        <w:pStyle w:val="a4"/>
        <w:numPr>
          <w:ilvl w:val="1"/>
          <w:numId w:val="4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proofErr w:type="gramStart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5971E3" w:rsidRDefault="002D37B9">
      <w:pPr>
        <w:pStyle w:val="1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5971E3" w:rsidRDefault="002D37B9">
      <w:pPr>
        <w:pStyle w:val="a4"/>
        <w:numPr>
          <w:ilvl w:val="0"/>
          <w:numId w:val="3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971E3" w:rsidRDefault="002D37B9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5971E3" w:rsidRDefault="005971E3">
      <w:pPr>
        <w:rPr>
          <w:sz w:val="24"/>
        </w:rPr>
        <w:sectPr w:rsidR="005971E3">
          <w:pgSz w:w="11900" w:h="16840"/>
          <w:pgMar w:top="620" w:right="540" w:bottom="280" w:left="560" w:header="720" w:footer="720" w:gutter="0"/>
          <w:cols w:space="720"/>
        </w:sectPr>
      </w:pP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5971E3" w:rsidRDefault="002D37B9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5971E3" w:rsidRDefault="002D37B9">
      <w:pPr>
        <w:pStyle w:val="1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5971E3" w:rsidRDefault="005971E3">
      <w:pPr>
        <w:pStyle w:val="a3"/>
        <w:spacing w:before="10"/>
        <w:ind w:left="0"/>
        <w:rPr>
          <w:sz w:val="21"/>
        </w:rPr>
      </w:pPr>
    </w:p>
    <w:p w:rsidR="005971E3" w:rsidRDefault="002D37B9">
      <w:pPr>
        <w:pStyle w:val="1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971E3" w:rsidRDefault="002D37B9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640" w:right="540" w:bottom="280" w:left="560" w:header="720" w:footer="720" w:gutter="0"/>
          <w:cols w:space="720"/>
        </w:sectPr>
      </w:pP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5971E3" w:rsidRDefault="002D37B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80" w:right="540" w:bottom="280" w:left="560" w:header="720" w:footer="720" w:gutter="0"/>
          <w:cols w:space="720"/>
        </w:sectPr>
      </w:pPr>
    </w:p>
    <w:p w:rsidR="005971E3" w:rsidRDefault="003F7EFB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D37B9">
        <w:rPr>
          <w:b/>
          <w:sz w:val="19"/>
        </w:rPr>
        <w:t>ТЕМАТИЧЕСКОЕ</w:t>
      </w:r>
      <w:r w:rsidR="002D37B9">
        <w:rPr>
          <w:b/>
          <w:spacing w:val="9"/>
          <w:sz w:val="19"/>
        </w:rPr>
        <w:t xml:space="preserve"> </w:t>
      </w:r>
      <w:r w:rsidR="002D37B9">
        <w:rPr>
          <w:b/>
          <w:sz w:val="19"/>
        </w:rPr>
        <w:t>ПЛАНИРОВАНИЕ</w:t>
      </w:r>
    </w:p>
    <w:p w:rsidR="005971E3" w:rsidRDefault="005971E3">
      <w:pPr>
        <w:pStyle w:val="a3"/>
        <w:ind w:left="0"/>
        <w:rPr>
          <w:b/>
          <w:sz w:val="20"/>
        </w:rPr>
      </w:pPr>
    </w:p>
    <w:p w:rsidR="005971E3" w:rsidRDefault="005971E3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70"/>
        <w:gridCol w:w="528"/>
        <w:gridCol w:w="1104"/>
        <w:gridCol w:w="1140"/>
        <w:gridCol w:w="864"/>
        <w:gridCol w:w="4778"/>
        <w:gridCol w:w="1236"/>
        <w:gridCol w:w="1980"/>
      </w:tblGrid>
      <w:tr w:rsidR="005971E3">
        <w:trPr>
          <w:trHeight w:val="333"/>
        </w:trPr>
        <w:tc>
          <w:tcPr>
            <w:tcW w:w="396" w:type="dxa"/>
            <w:vMerge w:val="restart"/>
          </w:tcPr>
          <w:p w:rsidR="005971E3" w:rsidRDefault="002D37B9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470" w:type="dxa"/>
            <w:vMerge w:val="restart"/>
          </w:tcPr>
          <w:p w:rsidR="005971E3" w:rsidRDefault="002D37B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971E3" w:rsidRDefault="002D37B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971E3" w:rsidRDefault="002D37B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78" w:type="dxa"/>
            <w:vMerge w:val="restart"/>
          </w:tcPr>
          <w:p w:rsidR="005971E3" w:rsidRDefault="002D37B9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5971E3" w:rsidRDefault="002D37B9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980" w:type="dxa"/>
            <w:vMerge w:val="restart"/>
          </w:tcPr>
          <w:p w:rsidR="005971E3" w:rsidRDefault="002D37B9">
            <w:pPr>
              <w:pStyle w:val="TableParagraph"/>
              <w:spacing w:before="74" w:line="266" w:lineRule="auto"/>
              <w:ind w:left="80" w:right="6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971E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5971E3" w:rsidRDefault="005971E3">
            <w:pPr>
              <w:rPr>
                <w:sz w:val="2"/>
                <w:szCs w:val="2"/>
              </w:rPr>
            </w:pPr>
          </w:p>
        </w:tc>
        <w:tc>
          <w:tcPr>
            <w:tcW w:w="3470" w:type="dxa"/>
            <w:vMerge/>
            <w:tcBorders>
              <w:top w:val="nil"/>
            </w:tcBorders>
          </w:tcPr>
          <w:p w:rsidR="005971E3" w:rsidRDefault="005971E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971E3" w:rsidRDefault="005971E3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  <w:vMerge/>
            <w:tcBorders>
              <w:top w:val="nil"/>
            </w:tcBorders>
          </w:tcPr>
          <w:p w:rsidR="005971E3" w:rsidRDefault="005971E3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971E3" w:rsidRDefault="005971E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971E3" w:rsidRDefault="005971E3">
            <w:pPr>
              <w:rPr>
                <w:sz w:val="2"/>
                <w:szCs w:val="2"/>
              </w:rPr>
            </w:pPr>
          </w:p>
        </w:tc>
      </w:tr>
      <w:tr w:rsidR="005971E3">
        <w:trPr>
          <w:trHeight w:val="333"/>
        </w:trPr>
        <w:tc>
          <w:tcPr>
            <w:tcW w:w="15496" w:type="dxa"/>
            <w:gridSpan w:val="9"/>
          </w:tcPr>
          <w:p w:rsidR="005971E3" w:rsidRDefault="002D37B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5971E3">
        <w:trPr>
          <w:trHeight w:val="3983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74" w:line="266" w:lineRule="auto"/>
              <w:ind w:right="442" w:firstLine="0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Ресурсов. – Режим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доступа: </w:t>
            </w:r>
            <w:hyperlink r:id="rId5">
              <w:r>
                <w:rPr>
                  <w:spacing w:val="-1"/>
                  <w:w w:val="105"/>
                  <w:sz w:val="15"/>
                </w:rPr>
                <w:t>http://school-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</w:t>
            </w:r>
            <w:r w:rsidR="00C05D44">
              <w:rPr>
                <w:w w:val="105"/>
                <w:sz w:val="15"/>
              </w:rPr>
              <w:t xml:space="preserve">  </w:t>
            </w:r>
          </w:p>
          <w:p w:rsidR="005971E3" w:rsidRDefault="002D37B9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4"/>
              <w:ind w:lef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3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«Начальная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 доступа: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">
              <w:r>
                <w:rPr>
                  <w:w w:val="105"/>
                  <w:sz w:val="15"/>
                </w:rPr>
                <w:t>http://nachalka.info</w:t>
              </w:r>
            </w:hyperlink>
            <w:r w:rsidR="00C05D44">
              <w:t xml:space="preserve"> </w:t>
            </w:r>
          </w:p>
          <w:p w:rsidR="005971E3" w:rsidRDefault="002D37B9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2" w:line="266" w:lineRule="auto"/>
              <w:ind w:right="68" w:firstLine="0"/>
              <w:rPr>
                <w:sz w:val="15"/>
              </w:rPr>
            </w:pP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 (материалы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уроку). – Режим доступа: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www.festival.1september.ru</w:t>
              </w:r>
            </w:hyperlink>
          </w:p>
          <w:p w:rsidR="005971E3" w:rsidRDefault="002D37B9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2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«Планета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знаний».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93"/>
              <w:rPr>
                <w:sz w:val="15"/>
              </w:rPr>
            </w:pPr>
            <w:r>
              <w:rPr>
                <w:w w:val="105"/>
                <w:sz w:val="15"/>
              </w:rPr>
              <w:t>– Режим доступа: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1"/>
                  <w:w w:val="105"/>
                  <w:sz w:val="15"/>
                </w:rPr>
                <w:t>http://planetaznaniy.astrel.ru</w:t>
              </w:r>
            </w:hyperlink>
          </w:p>
          <w:p w:rsidR="005971E3" w:rsidRDefault="002D37B9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www.uroki.ru</w:t>
              </w:r>
            </w:hyperlink>
            <w:r w:rsidR="00C05D44">
              <w:t xml:space="preserve"> </w:t>
            </w:r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2" w:line="266" w:lineRule="auto"/>
              <w:ind w:right="3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Порядковый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2" w:line="266" w:lineRule="auto"/>
              <w:ind w:right="175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 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74" w:line="266" w:lineRule="auto"/>
              <w:ind w:right="387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</w:tbl>
    <w:p w:rsidR="005971E3" w:rsidRDefault="005971E3">
      <w:pPr>
        <w:spacing w:line="266" w:lineRule="auto"/>
        <w:rPr>
          <w:sz w:val="15"/>
        </w:rPr>
        <w:sectPr w:rsidR="005971E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70"/>
        <w:gridCol w:w="528"/>
        <w:gridCol w:w="1104"/>
        <w:gridCol w:w="1140"/>
        <w:gridCol w:w="864"/>
        <w:gridCol w:w="4778"/>
        <w:gridCol w:w="1236"/>
        <w:gridCol w:w="1980"/>
      </w:tblGrid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90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  <w:p w:rsidR="005971E3" w:rsidRDefault="002D37B9">
            <w:pPr>
              <w:pStyle w:val="TableParagraph"/>
              <w:spacing w:before="20" w:line="266" w:lineRule="auto"/>
              <w:ind w:left="78" w:right="4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333"/>
        </w:trPr>
        <w:tc>
          <w:tcPr>
            <w:tcW w:w="3866" w:type="dxa"/>
            <w:gridSpan w:val="2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102" w:type="dxa"/>
            <w:gridSpan w:val="6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71E3">
        <w:trPr>
          <w:trHeight w:val="333"/>
        </w:trPr>
        <w:tc>
          <w:tcPr>
            <w:tcW w:w="15496" w:type="dxa"/>
            <w:gridSpan w:val="9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52" w:line="266" w:lineRule="auto"/>
              <w:ind w:right="1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без измерения: выше — ниже,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Единицы </w:t>
            </w:r>
            <w:r>
              <w:rPr>
                <w:b/>
                <w:w w:val="105"/>
                <w:sz w:val="15"/>
              </w:rPr>
              <w:t>длины: сантиметр, дециметр;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333"/>
        </w:trPr>
        <w:tc>
          <w:tcPr>
            <w:tcW w:w="3866" w:type="dxa"/>
            <w:gridSpan w:val="2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102" w:type="dxa"/>
            <w:gridSpan w:val="6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71E3">
        <w:trPr>
          <w:trHeight w:val="333"/>
        </w:trPr>
        <w:tc>
          <w:tcPr>
            <w:tcW w:w="15496" w:type="dxa"/>
            <w:gridSpan w:val="9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 числа,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1485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Названия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 сложения, вычитания. Знаки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 и вычитания, названия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  <w:p w:rsidR="005971E3" w:rsidRDefault="002D37B9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 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 связанные с выбором,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сравнением значений </w:t>
            </w:r>
            <w:r>
              <w:rPr>
                <w:w w:val="105"/>
                <w:sz w:val="15"/>
              </w:rPr>
              <w:t>числовых выражений (без вычислений),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84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 числа,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3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90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 w:right="22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 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неизвестного слагаемого. Под руководством </w:t>
            </w:r>
            <w:r>
              <w:rPr>
                <w:w w:val="105"/>
                <w:sz w:val="15"/>
              </w:rPr>
              <w:t>педагога выполнение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4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90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1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сравнением значений </w:t>
            </w:r>
            <w:r>
              <w:rPr>
                <w:w w:val="105"/>
                <w:sz w:val="15"/>
              </w:rPr>
              <w:t>числовых выражений (без вычислений),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</w:tbl>
    <w:p w:rsidR="005971E3" w:rsidRDefault="005971E3">
      <w:pPr>
        <w:spacing w:line="266" w:lineRule="auto"/>
        <w:rPr>
          <w:sz w:val="15"/>
        </w:rPr>
        <w:sectPr w:rsidR="005971E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70"/>
        <w:gridCol w:w="528"/>
        <w:gridCol w:w="1104"/>
        <w:gridCol w:w="1140"/>
        <w:gridCol w:w="864"/>
        <w:gridCol w:w="4778"/>
        <w:gridCol w:w="1236"/>
        <w:gridCol w:w="1980"/>
      </w:tblGrid>
      <w:tr w:rsidR="005971E3">
        <w:trPr>
          <w:trHeight w:val="90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сравнением значений </w:t>
            </w:r>
            <w:r>
              <w:rPr>
                <w:w w:val="105"/>
                <w:sz w:val="15"/>
              </w:rPr>
              <w:t>числовых выражений (без вычислений),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6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1101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 w:right="30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сравнением значений </w:t>
            </w:r>
            <w:r>
              <w:rPr>
                <w:w w:val="105"/>
                <w:sz w:val="15"/>
              </w:rPr>
              <w:t>числовых выражений (без вычислений),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71E3" w:rsidRDefault="002D37B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 числа,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405"/>
        </w:trPr>
        <w:tc>
          <w:tcPr>
            <w:tcW w:w="3866" w:type="dxa"/>
            <w:gridSpan w:val="2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102" w:type="dxa"/>
            <w:gridSpan w:val="6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71E3">
        <w:trPr>
          <w:trHeight w:val="333"/>
        </w:trPr>
        <w:tc>
          <w:tcPr>
            <w:tcW w:w="15496" w:type="dxa"/>
            <w:gridSpan w:val="9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5971E3">
        <w:trPr>
          <w:trHeight w:val="90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 реальной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 (описание ситуации, что известно, что не известно; условие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29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30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90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2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Выбор и запись арифметического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 реальной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 (описание ситуации, что известно, что не известно; условие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1293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  <w:p w:rsidR="005971E3" w:rsidRDefault="002D37B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выбора арифметического действия для решения,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71E3" w:rsidRDefault="002D37B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32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1305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Обнаружение недостающего </w:t>
            </w:r>
            <w:r>
              <w:rPr>
                <w:b/>
                <w:w w:val="105"/>
                <w:sz w:val="15"/>
              </w:rPr>
              <w:t>элемента задачи,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 текста задачи числовыми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 (по иллюстрации, смыслу задачи, её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  <w:p w:rsidR="005971E3" w:rsidRDefault="002D37B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выбора арифметического действия для решения,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333"/>
        </w:trPr>
        <w:tc>
          <w:tcPr>
            <w:tcW w:w="3866" w:type="dxa"/>
            <w:gridSpan w:val="2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102" w:type="dxa"/>
            <w:gridSpan w:val="6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71E3">
        <w:trPr>
          <w:trHeight w:val="333"/>
        </w:trPr>
        <w:tc>
          <w:tcPr>
            <w:tcW w:w="15496" w:type="dxa"/>
            <w:gridSpan w:val="9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5971E3">
        <w:trPr>
          <w:trHeight w:val="90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сверху/снизу, между; установление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 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71E3" w:rsidRDefault="002D37B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</w:tbl>
    <w:p w:rsidR="005971E3" w:rsidRDefault="005971E3">
      <w:pPr>
        <w:spacing w:line="266" w:lineRule="auto"/>
        <w:rPr>
          <w:sz w:val="15"/>
        </w:rPr>
        <w:sectPr w:rsidR="005971E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70"/>
        <w:gridCol w:w="528"/>
        <w:gridCol w:w="1104"/>
        <w:gridCol w:w="1140"/>
        <w:gridCol w:w="864"/>
        <w:gridCol w:w="4778"/>
        <w:gridCol w:w="1236"/>
        <w:gridCol w:w="1980"/>
      </w:tblGrid>
      <w:tr w:rsidR="005971E3">
        <w:trPr>
          <w:trHeight w:val="90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 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71E3" w:rsidRDefault="002D37B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35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4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Геометрические фигуры: распознавание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круга, треугольника, прямоугольника,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36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90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линейки; измерение длины отрезка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71E3" w:rsidRDefault="002D37B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1065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Длина стороны прямоугольника,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71E3" w:rsidRDefault="002D37B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38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4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работе с карандашом и линейкой: копирование, рисование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39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333"/>
        </w:trPr>
        <w:tc>
          <w:tcPr>
            <w:tcW w:w="3866" w:type="dxa"/>
            <w:gridSpan w:val="2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102" w:type="dxa"/>
            <w:gridSpan w:val="6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71E3">
        <w:trPr>
          <w:trHeight w:val="333"/>
        </w:trPr>
        <w:tc>
          <w:tcPr>
            <w:tcW w:w="15496" w:type="dxa"/>
            <w:gridSpan w:val="9"/>
          </w:tcPr>
          <w:p w:rsidR="005971E3" w:rsidRDefault="002D37B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5971E3">
        <w:trPr>
          <w:trHeight w:val="1101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1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(количество, форма, размер);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 по образцу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свойств групп предметов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 полученной из повседневной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40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7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2D37B9">
            <w:pPr>
              <w:pStyle w:val="TableParagraph"/>
              <w:spacing w:before="64" w:line="266" w:lineRule="auto"/>
              <w:ind w:left="78" w:right="554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 учебника, использование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41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42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набора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971E3" w:rsidRDefault="002D37B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43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909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 данных); извлечение данного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столбца;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внесение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44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ind w:right="4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 числовыми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(значениями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45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</w:tbl>
    <w:p w:rsidR="005971E3" w:rsidRDefault="005971E3">
      <w:pPr>
        <w:spacing w:line="266" w:lineRule="auto"/>
        <w:rPr>
          <w:sz w:val="15"/>
        </w:rPr>
        <w:sectPr w:rsidR="005971E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70"/>
        <w:gridCol w:w="528"/>
        <w:gridCol w:w="1104"/>
        <w:gridCol w:w="1140"/>
        <w:gridCol w:w="864"/>
        <w:gridCol w:w="4778"/>
        <w:gridCol w:w="1236"/>
        <w:gridCol w:w="1980"/>
      </w:tblGrid>
      <w:tr w:rsidR="005971E3">
        <w:trPr>
          <w:trHeight w:val="717"/>
        </w:trPr>
        <w:tc>
          <w:tcPr>
            <w:tcW w:w="396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6.7.</w:t>
            </w:r>
          </w:p>
        </w:tc>
        <w:tc>
          <w:tcPr>
            <w:tcW w:w="3470" w:type="dxa"/>
          </w:tcPr>
          <w:p w:rsidR="005971E3" w:rsidRDefault="002D37B9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 с вычислениями, измерением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0" w:type="dxa"/>
          </w:tcPr>
          <w:p w:rsidR="005971E3" w:rsidRDefault="002D37B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5971E3" w:rsidRDefault="002D37B9">
            <w:pPr>
              <w:pStyle w:val="TableParagraph"/>
              <w:spacing w:before="20" w:line="266" w:lineRule="auto"/>
              <w:ind w:left="80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«Ucheba.com».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>www.uroki.ru</w:t>
              </w:r>
            </w:hyperlink>
          </w:p>
        </w:tc>
      </w:tr>
      <w:tr w:rsidR="005971E3">
        <w:trPr>
          <w:trHeight w:val="333"/>
        </w:trPr>
        <w:tc>
          <w:tcPr>
            <w:tcW w:w="3866" w:type="dxa"/>
            <w:gridSpan w:val="2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102" w:type="dxa"/>
            <w:gridSpan w:val="6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71E3">
        <w:trPr>
          <w:trHeight w:val="333"/>
        </w:trPr>
        <w:tc>
          <w:tcPr>
            <w:tcW w:w="3866" w:type="dxa"/>
            <w:gridSpan w:val="2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102" w:type="dxa"/>
            <w:gridSpan w:val="6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71E3">
        <w:trPr>
          <w:trHeight w:val="333"/>
        </w:trPr>
        <w:tc>
          <w:tcPr>
            <w:tcW w:w="3866" w:type="dxa"/>
            <w:gridSpan w:val="2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971E3" w:rsidRDefault="002D37B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40" w:type="dxa"/>
          </w:tcPr>
          <w:p w:rsidR="005971E3" w:rsidRDefault="002D37B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58" w:type="dxa"/>
            <w:gridSpan w:val="4"/>
          </w:tcPr>
          <w:p w:rsidR="005971E3" w:rsidRDefault="005971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971E3" w:rsidRDefault="005971E3">
      <w:pPr>
        <w:rPr>
          <w:sz w:val="14"/>
        </w:rPr>
        <w:sectPr w:rsidR="005971E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971E3" w:rsidRDefault="003F7EFB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D37B9">
        <w:t>ПОУРОЧНОЕ</w:t>
      </w:r>
      <w:r w:rsidR="002D37B9">
        <w:rPr>
          <w:spacing w:val="-10"/>
        </w:rPr>
        <w:t xml:space="preserve"> </w:t>
      </w:r>
      <w:r w:rsidR="002D37B9">
        <w:t>ПЛАНИРОВАНИЕ</w:t>
      </w:r>
    </w:p>
    <w:p w:rsidR="005971E3" w:rsidRDefault="005971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477"/>
        </w:trPr>
        <w:tc>
          <w:tcPr>
            <w:tcW w:w="576" w:type="dxa"/>
            <w:vMerge w:val="restart"/>
          </w:tcPr>
          <w:p w:rsidR="005971E3" w:rsidRDefault="002D37B9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13" w:type="dxa"/>
            <w:vMerge w:val="restart"/>
          </w:tcPr>
          <w:p w:rsidR="005971E3" w:rsidRDefault="002D37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971E3" w:rsidRDefault="002D37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971E3" w:rsidRDefault="002D37B9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5971E3" w:rsidRDefault="002D37B9">
            <w:pPr>
              <w:pStyle w:val="TableParagraph"/>
              <w:spacing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971E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971E3" w:rsidRDefault="005971E3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5971E3" w:rsidRDefault="005971E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971E3" w:rsidRDefault="005971E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5971E3" w:rsidRDefault="005971E3">
            <w:pPr>
              <w:rPr>
                <w:sz w:val="2"/>
                <w:szCs w:val="2"/>
              </w:rPr>
            </w:pP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1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2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3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4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5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6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7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8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9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910"/>
              <w:rPr>
                <w:sz w:val="24"/>
              </w:rPr>
            </w:pPr>
            <w:r>
              <w:rPr>
                <w:sz w:val="24"/>
              </w:rPr>
              <w:t>Числа. Единица счёта.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Числа. Счёт предметов,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Числа. Порядковый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при заданном порядке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Числа. Сравнение чисел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 больше, меньше,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Числа. Сравнение </w:t>
            </w: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 больше, меньше,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Числа. Число и цифра 0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Числа. Числа в пределах 20: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885"/>
              <w:rPr>
                <w:sz w:val="24"/>
              </w:rPr>
            </w:pPr>
            <w:r>
              <w:rPr>
                <w:sz w:val="24"/>
              </w:rPr>
              <w:t>Числа.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Числа. Увеличение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Числа. Уменьшение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Величины. Длина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мерки. Длиннее.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Величины. Длина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мерки.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Величины. Сравнение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измерения: выше — ниже,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шире — уже, длиннее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короче, старше — моложе,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легче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Величины. Сравнение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измерения: выше — ниже,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шире — уже, длиннее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короче, старше — моложе,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легче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Величины. Единицы длины: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Величины. Единицы длины: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□ – 1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□ – 2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□ – 3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□ – 4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 □</w:t>
            </w:r>
          </w:p>
          <w:p w:rsidR="005971E3" w:rsidRDefault="002D37B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– 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– 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Вычитание вида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20. – 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– 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– 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5971E3" w:rsidRDefault="002D37B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5971E3" w:rsidRDefault="002D37B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действия.Сложение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5971E3" w:rsidRDefault="002D37B9">
            <w:pPr>
              <w:pStyle w:val="TableParagraph"/>
              <w:spacing w:before="0"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20. Сложение 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5971E3" w:rsidRDefault="002D37B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5971E3" w:rsidRDefault="002D37B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5971E3" w:rsidRDefault="002D37B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 w:firstLine="6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□, 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как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2, по 3, по 5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Прибавление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без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десяток. Общий 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десяток. Общий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Вычисление </w:t>
            </w:r>
            <w:proofErr w:type="spellStart"/>
            <w:proofErr w:type="gramStart"/>
            <w:r>
              <w:rPr>
                <w:sz w:val="24"/>
              </w:rPr>
              <w:t>суммы,разности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 чисел.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71E3">
        <w:trPr>
          <w:trHeight w:val="282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задача: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задачи по образцу.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по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82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задача: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задачи по образцу.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по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Текстовые задачи. Выбор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 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Текстовая сюжетная задача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 действие: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971E3" w:rsidRDefault="002D37B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(уменьшение)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49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49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Текстовая сюжетная задача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 действие: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971E3" w:rsidRDefault="002D37B9">
            <w:pPr>
              <w:pStyle w:val="TableParagraph"/>
              <w:spacing w:before="0" w:line="292" w:lineRule="auto"/>
              <w:ind w:right="909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Модели задач: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 запись,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 недостающего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задачи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(по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решению)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Расположение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 слева/справа,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сверху/снизу,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Расположение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282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Расположение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 слева/справа,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сверху/снизу, между;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350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Расположение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 слева/справа,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сверху/снизу, между;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Вне.</w:t>
            </w:r>
          </w:p>
          <w:p w:rsidR="005971E3" w:rsidRDefault="002D37B9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Распознавание объекта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316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Геометрические 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отрезка.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куба,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350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Геометрические 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отрезка.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круга,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316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Геометрические фигуры: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отрезка.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71E3">
        <w:trPr>
          <w:trHeight w:val="249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"от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руки"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3165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Построение отрезка, квадрата,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линейки. 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82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Построение отрезка, квадрата,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линейки. 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829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Построение отрезка, квадрата,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линейки. 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3838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Построение отрезка, квадрата,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линейки. 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(квадрата),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350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Построение отрезка, квадрата,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линейки; 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  <w:p w:rsidR="005971E3" w:rsidRDefault="002D37B9">
            <w:pPr>
              <w:pStyle w:val="TableParagraph"/>
              <w:spacing w:before="0"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прямоугольника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(квадрата) на 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493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сантиметрах.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 в дециметрах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 Сравнение длин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сантиметрах.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ППространственные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493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Пространственные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5971E3" w:rsidRDefault="002D37B9">
            <w:pPr>
              <w:pStyle w:val="TableParagraph"/>
              <w:spacing w:before="0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Построение отрезка, квадрата,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 данных об объекте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объектов (количество,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размер)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объектов (количество,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 размер).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 предметов по 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признакам)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Группировка объектов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157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Группировка объектов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5971E3" w:rsidRDefault="002D37B9">
            <w:pPr>
              <w:pStyle w:val="TableParagraph"/>
              <w:spacing w:before="0"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Группировка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Закономерность в 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 объектов: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обнаружение,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2493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Верные (истинные)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таблицы (содержащей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Извлечение данного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 одного-двух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рисунка, схемы 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 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величин)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1—3-шаговых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1—3-шаговых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Математическая информация.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1—3-шаговых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971E3" w:rsidRDefault="002D37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813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971E3" w:rsidRDefault="002D37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344"/>
              <w:rPr>
                <w:sz w:val="24"/>
              </w:rPr>
            </w:pPr>
            <w:r>
              <w:rPr>
                <w:sz w:val="24"/>
              </w:rPr>
              <w:t>Резерв. Величины. Единица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  <w:p w:rsidR="005971E3" w:rsidRDefault="002D37B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Резерв. Величины.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длины: сантиметр, дециметр.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 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821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5971E3" w:rsidRDefault="002D37B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разностное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Резерв.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Резерв.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71E3" w:rsidRDefault="005971E3">
      <w:pPr>
        <w:spacing w:line="292" w:lineRule="auto"/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971E3">
        <w:trPr>
          <w:trHeight w:val="1485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131.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Резерв. 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 закономерности,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1149"/>
        </w:trPr>
        <w:tc>
          <w:tcPr>
            <w:tcW w:w="576" w:type="dxa"/>
          </w:tcPr>
          <w:p w:rsidR="005971E3" w:rsidRDefault="002D37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313" w:type="dxa"/>
          </w:tcPr>
          <w:p w:rsidR="005971E3" w:rsidRDefault="002D37B9">
            <w:pPr>
              <w:pStyle w:val="TableParagraph"/>
              <w:spacing w:line="292" w:lineRule="auto"/>
              <w:ind w:right="717"/>
              <w:rPr>
                <w:sz w:val="24"/>
              </w:rPr>
            </w:pPr>
            <w:r>
              <w:rPr>
                <w:sz w:val="24"/>
              </w:rPr>
              <w:t>Резерв. 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971E3" w:rsidRDefault="005971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5971E3" w:rsidRDefault="002D37B9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71E3">
        <w:trPr>
          <w:trHeight w:val="813"/>
        </w:trPr>
        <w:tc>
          <w:tcPr>
            <w:tcW w:w="3889" w:type="dxa"/>
            <w:gridSpan w:val="2"/>
          </w:tcPr>
          <w:p w:rsidR="005971E3" w:rsidRDefault="002D37B9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5971E3" w:rsidRDefault="002D3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8" w:type="dxa"/>
            <w:gridSpan w:val="3"/>
          </w:tcPr>
          <w:p w:rsidR="005971E3" w:rsidRDefault="002D37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971E3" w:rsidRDefault="005971E3">
      <w:pPr>
        <w:rPr>
          <w:sz w:val="24"/>
        </w:rPr>
        <w:sectPr w:rsidR="005971E3">
          <w:pgSz w:w="11900" w:h="16840"/>
          <w:pgMar w:top="560" w:right="560" w:bottom="280" w:left="560" w:header="720" w:footer="720" w:gutter="0"/>
          <w:cols w:space="720"/>
        </w:sectPr>
      </w:pPr>
    </w:p>
    <w:p w:rsidR="005971E3" w:rsidRDefault="003F7EFB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D37B9">
        <w:rPr>
          <w:b/>
          <w:sz w:val="24"/>
        </w:rPr>
        <w:t>УЧЕБНО-МЕТОДИЧЕСКОЕ</w:t>
      </w:r>
      <w:r w:rsidR="002D37B9">
        <w:rPr>
          <w:b/>
          <w:spacing w:val="-13"/>
          <w:sz w:val="24"/>
        </w:rPr>
        <w:t xml:space="preserve"> </w:t>
      </w:r>
      <w:r w:rsidR="002D37B9">
        <w:rPr>
          <w:b/>
          <w:sz w:val="24"/>
        </w:rPr>
        <w:t>ОБЕСПЕЧЕНИЕ</w:t>
      </w:r>
      <w:r w:rsidR="002D37B9">
        <w:rPr>
          <w:b/>
          <w:spacing w:val="-12"/>
          <w:sz w:val="24"/>
        </w:rPr>
        <w:t xml:space="preserve"> </w:t>
      </w:r>
      <w:r w:rsidR="002D37B9">
        <w:rPr>
          <w:b/>
          <w:sz w:val="24"/>
        </w:rPr>
        <w:t>ОБРАЗОВАТЕЛЬНОГО</w:t>
      </w:r>
      <w:r w:rsidR="002D37B9">
        <w:rPr>
          <w:b/>
          <w:spacing w:val="-13"/>
          <w:sz w:val="24"/>
        </w:rPr>
        <w:t xml:space="preserve"> </w:t>
      </w:r>
      <w:r w:rsidR="002D37B9">
        <w:rPr>
          <w:b/>
          <w:sz w:val="24"/>
        </w:rPr>
        <w:t>ПРОЦЕССА</w:t>
      </w:r>
    </w:p>
    <w:p w:rsidR="005971E3" w:rsidRDefault="002D37B9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971E3" w:rsidRDefault="002D37B9">
      <w:pPr>
        <w:pStyle w:val="a3"/>
        <w:spacing w:before="156" w:line="292" w:lineRule="auto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/Башмаков</w:t>
      </w:r>
      <w:r>
        <w:rPr>
          <w:spacing w:val="-5"/>
        </w:rPr>
        <w:t xml:space="preserve"> </w:t>
      </w:r>
      <w:r>
        <w:t>М.И.,</w:t>
      </w:r>
      <w:r>
        <w:rPr>
          <w:spacing w:val="-4"/>
        </w:rPr>
        <w:t xml:space="preserve"> </w:t>
      </w:r>
      <w:r>
        <w:t>Нефёдова</w:t>
      </w:r>
      <w:r>
        <w:rPr>
          <w:spacing w:val="-4"/>
        </w:rPr>
        <w:t xml:space="preserve"> </w:t>
      </w:r>
      <w:r>
        <w:t>М.Г.,ООО</w:t>
      </w:r>
      <w:r>
        <w:rPr>
          <w:spacing w:val="-5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Просвещение»;</w:t>
      </w:r>
    </w:p>
    <w:p w:rsidR="005971E3" w:rsidRDefault="005971E3">
      <w:pPr>
        <w:pStyle w:val="a3"/>
        <w:spacing w:line="275" w:lineRule="exact"/>
        <w:ind w:left="106"/>
      </w:pPr>
    </w:p>
    <w:p w:rsidR="005971E3" w:rsidRDefault="005971E3">
      <w:pPr>
        <w:pStyle w:val="a3"/>
        <w:spacing w:before="10"/>
        <w:ind w:left="0"/>
        <w:rPr>
          <w:sz w:val="21"/>
        </w:rPr>
      </w:pPr>
    </w:p>
    <w:p w:rsidR="005971E3" w:rsidRDefault="002D37B9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971E3" w:rsidRDefault="002D37B9">
      <w:pPr>
        <w:pStyle w:val="a3"/>
        <w:spacing w:before="156"/>
        <w:ind w:left="106"/>
      </w:pPr>
      <w:r>
        <w:t>Методические</w:t>
      </w:r>
      <w:r>
        <w:rPr>
          <w:spacing w:val="-7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r>
        <w:t>"Математика"М.И.Башмакова</w:t>
      </w:r>
    </w:p>
    <w:p w:rsidR="005971E3" w:rsidRDefault="005971E3">
      <w:pPr>
        <w:pStyle w:val="a3"/>
        <w:spacing w:before="10"/>
        <w:ind w:left="0"/>
        <w:rPr>
          <w:sz w:val="21"/>
        </w:rPr>
      </w:pPr>
    </w:p>
    <w:p w:rsidR="005971E3" w:rsidRDefault="002D37B9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971E3" w:rsidRDefault="002D37B9">
      <w:pPr>
        <w:pStyle w:val="a4"/>
        <w:numPr>
          <w:ilvl w:val="0"/>
          <w:numId w:val="1"/>
        </w:numPr>
        <w:tabs>
          <w:tab w:val="left" w:pos="347"/>
        </w:tabs>
        <w:spacing w:before="157" w:line="292" w:lineRule="auto"/>
        <w:ind w:right="1297" w:firstLine="0"/>
        <w:rPr>
          <w:sz w:val="24"/>
        </w:rPr>
      </w:pPr>
      <w:r>
        <w:rPr>
          <w:sz w:val="24"/>
        </w:rPr>
        <w:t>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6"/>
          <w:sz w:val="24"/>
        </w:rPr>
        <w:t xml:space="preserve"> </w:t>
      </w:r>
      <w:hyperlink r:id="rId47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</w:t>
      </w:r>
    </w:p>
    <w:p w:rsidR="005971E3" w:rsidRDefault="002D37B9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Презентация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школа».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6"/>
          <w:sz w:val="24"/>
        </w:rPr>
        <w:t xml:space="preserve"> </w:t>
      </w:r>
      <w:hyperlink r:id="rId48">
        <w:r>
          <w:rPr>
            <w:sz w:val="24"/>
          </w:rPr>
          <w:t>http://nachalka.info</w:t>
        </w:r>
      </w:hyperlink>
    </w:p>
    <w:p w:rsidR="005971E3" w:rsidRDefault="002D37B9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иду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уроку).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49">
        <w:r>
          <w:rPr>
            <w:sz w:val="24"/>
          </w:rPr>
          <w:t>www.festival.1september.ru</w:t>
        </w:r>
      </w:hyperlink>
    </w:p>
    <w:p w:rsidR="005971E3" w:rsidRDefault="002D37B9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знаний».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6"/>
          <w:sz w:val="24"/>
        </w:rPr>
        <w:t xml:space="preserve"> </w:t>
      </w:r>
      <w:hyperlink r:id="rId50">
        <w:r>
          <w:rPr>
            <w:sz w:val="24"/>
          </w:rPr>
          <w:t>http://planetaznaniy.astrel.ru</w:t>
        </w:r>
      </w:hyperlink>
    </w:p>
    <w:p w:rsidR="005971E3" w:rsidRDefault="002D37B9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«Ucheba.com».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51">
        <w:r>
          <w:rPr>
            <w:sz w:val="24"/>
          </w:rPr>
          <w:t>www.uroki.ru</w:t>
        </w:r>
      </w:hyperlink>
    </w:p>
    <w:p w:rsidR="005971E3" w:rsidRDefault="005971E3">
      <w:pPr>
        <w:rPr>
          <w:sz w:val="24"/>
        </w:rPr>
        <w:sectPr w:rsidR="005971E3">
          <w:pgSz w:w="11900" w:h="16840"/>
          <w:pgMar w:top="520" w:right="560" w:bottom="280" w:left="560" w:header="720" w:footer="720" w:gutter="0"/>
          <w:cols w:space="720"/>
        </w:sectPr>
      </w:pPr>
    </w:p>
    <w:p w:rsidR="005971E3" w:rsidRDefault="003F7EFB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D37B9">
        <w:t>МАТЕРИАЛЬНО-ТЕХНИЧЕСКОЕ</w:t>
      </w:r>
      <w:r w:rsidR="002D37B9">
        <w:rPr>
          <w:spacing w:val="-14"/>
        </w:rPr>
        <w:t xml:space="preserve"> </w:t>
      </w:r>
      <w:r w:rsidR="002D37B9">
        <w:t>ОБЕСПЕЧЕНИЕ</w:t>
      </w:r>
      <w:r w:rsidR="002D37B9">
        <w:rPr>
          <w:spacing w:val="-13"/>
        </w:rPr>
        <w:t xml:space="preserve"> </w:t>
      </w:r>
      <w:r w:rsidR="002D37B9">
        <w:t>ОБРАЗОВАТЕЛЬНОГО</w:t>
      </w:r>
      <w:r w:rsidR="002D37B9">
        <w:rPr>
          <w:spacing w:val="-14"/>
        </w:rPr>
        <w:t xml:space="preserve"> </w:t>
      </w:r>
      <w:r w:rsidR="002D37B9">
        <w:t>ПРОЦЕССА</w:t>
      </w:r>
    </w:p>
    <w:p w:rsidR="005971E3" w:rsidRDefault="002D37B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971E3" w:rsidRDefault="002D37B9">
      <w:pPr>
        <w:pStyle w:val="a3"/>
        <w:spacing w:before="156" w:line="292" w:lineRule="auto"/>
        <w:ind w:left="106" w:right="8197"/>
      </w:pPr>
      <w:r>
        <w:t>Компьютер,</w:t>
      </w:r>
      <w:r>
        <w:rPr>
          <w:spacing w:val="1"/>
        </w:rPr>
        <w:t xml:space="preserve"> </w:t>
      </w:r>
      <w:r>
        <w:t>Мультимедийная доска</w:t>
      </w:r>
      <w:r>
        <w:rPr>
          <w:spacing w:val="-57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</w:p>
    <w:p w:rsidR="005971E3" w:rsidRDefault="002D37B9">
      <w:pPr>
        <w:pStyle w:val="11"/>
        <w:spacing w:before="19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971E3" w:rsidRDefault="002D37B9">
      <w:pPr>
        <w:pStyle w:val="a3"/>
        <w:spacing w:before="95"/>
        <w:ind w:left="106"/>
      </w:pPr>
      <w:r>
        <w:t>Комплект</w:t>
      </w:r>
      <w:r>
        <w:rPr>
          <w:spacing w:val="-5"/>
        </w:rPr>
        <w:t xml:space="preserve"> </w:t>
      </w:r>
      <w:r>
        <w:t>инструментов:</w:t>
      </w:r>
      <w:r>
        <w:rPr>
          <w:spacing w:val="-5"/>
        </w:rPr>
        <w:t xml:space="preserve"> </w:t>
      </w:r>
      <w:r>
        <w:t>линейка,</w:t>
      </w:r>
      <w:r>
        <w:rPr>
          <w:spacing w:val="-3"/>
        </w:rPr>
        <w:t xml:space="preserve"> </w:t>
      </w:r>
      <w:r>
        <w:t>угольник,</w:t>
      </w:r>
      <w:r>
        <w:rPr>
          <w:spacing w:val="-4"/>
        </w:rPr>
        <w:t xml:space="preserve"> </w:t>
      </w:r>
      <w:r>
        <w:t>циркуль.</w:t>
      </w:r>
    </w:p>
    <w:p w:rsidR="005971E3" w:rsidRDefault="005971E3">
      <w:pPr>
        <w:sectPr w:rsidR="005971E3">
          <w:pgSz w:w="11900" w:h="16840"/>
          <w:pgMar w:top="520" w:right="560" w:bottom="280" w:left="560" w:header="720" w:footer="720" w:gutter="0"/>
          <w:cols w:space="720"/>
        </w:sectPr>
      </w:pPr>
    </w:p>
    <w:p w:rsidR="005971E3" w:rsidRDefault="005971E3">
      <w:pPr>
        <w:pStyle w:val="a3"/>
        <w:spacing w:before="4"/>
        <w:ind w:left="0"/>
        <w:rPr>
          <w:sz w:val="17"/>
        </w:rPr>
      </w:pPr>
    </w:p>
    <w:sectPr w:rsidR="005971E3" w:rsidSect="005971E3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49D"/>
    <w:multiLevelType w:val="hybridMultilevel"/>
    <w:tmpl w:val="6DD0218C"/>
    <w:lvl w:ilvl="0" w:tplc="410A7B64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0CFA502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F683F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8C45CE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56C25C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3DEE5E7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A760BDB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1400AC8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F98736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04D1911"/>
    <w:multiLevelType w:val="hybridMultilevel"/>
    <w:tmpl w:val="D36C6CAC"/>
    <w:lvl w:ilvl="0" w:tplc="951E2E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0961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34167E9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50C950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052D9E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EAA5BB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FD49C2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C96CF4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95E12D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6DD4554"/>
    <w:multiLevelType w:val="hybridMultilevel"/>
    <w:tmpl w:val="A47C97D6"/>
    <w:lvl w:ilvl="0" w:tplc="5E2E8A2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8AF1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9BA7F1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788137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172125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C2FA5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1446AC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806B53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65E2BE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4E403E5D"/>
    <w:multiLevelType w:val="hybridMultilevel"/>
    <w:tmpl w:val="4F3AE21E"/>
    <w:lvl w:ilvl="0" w:tplc="1916A118">
      <w:start w:val="1"/>
      <w:numFmt w:val="decimal"/>
      <w:lvlText w:val="%1."/>
      <w:lvlJc w:val="left"/>
      <w:pPr>
        <w:ind w:left="80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73CB224">
      <w:numFmt w:val="bullet"/>
      <w:lvlText w:val="•"/>
      <w:lvlJc w:val="left"/>
      <w:pPr>
        <w:ind w:left="268" w:hanging="157"/>
      </w:pPr>
      <w:rPr>
        <w:rFonts w:hint="default"/>
        <w:lang w:val="ru-RU" w:eastAsia="en-US" w:bidi="ar-SA"/>
      </w:rPr>
    </w:lvl>
    <w:lvl w:ilvl="2" w:tplc="8E223624">
      <w:numFmt w:val="bullet"/>
      <w:lvlText w:val="•"/>
      <w:lvlJc w:val="left"/>
      <w:pPr>
        <w:ind w:left="457" w:hanging="157"/>
      </w:pPr>
      <w:rPr>
        <w:rFonts w:hint="default"/>
        <w:lang w:val="ru-RU" w:eastAsia="en-US" w:bidi="ar-SA"/>
      </w:rPr>
    </w:lvl>
    <w:lvl w:ilvl="3" w:tplc="50A67918">
      <w:numFmt w:val="bullet"/>
      <w:lvlText w:val="•"/>
      <w:lvlJc w:val="left"/>
      <w:pPr>
        <w:ind w:left="645" w:hanging="157"/>
      </w:pPr>
      <w:rPr>
        <w:rFonts w:hint="default"/>
        <w:lang w:val="ru-RU" w:eastAsia="en-US" w:bidi="ar-SA"/>
      </w:rPr>
    </w:lvl>
    <w:lvl w:ilvl="4" w:tplc="E93C52A0">
      <w:numFmt w:val="bullet"/>
      <w:lvlText w:val="•"/>
      <w:lvlJc w:val="left"/>
      <w:pPr>
        <w:ind w:left="834" w:hanging="157"/>
      </w:pPr>
      <w:rPr>
        <w:rFonts w:hint="default"/>
        <w:lang w:val="ru-RU" w:eastAsia="en-US" w:bidi="ar-SA"/>
      </w:rPr>
    </w:lvl>
    <w:lvl w:ilvl="5" w:tplc="1D5CB5C4">
      <w:numFmt w:val="bullet"/>
      <w:lvlText w:val="•"/>
      <w:lvlJc w:val="left"/>
      <w:pPr>
        <w:ind w:left="1022" w:hanging="157"/>
      </w:pPr>
      <w:rPr>
        <w:rFonts w:hint="default"/>
        <w:lang w:val="ru-RU" w:eastAsia="en-US" w:bidi="ar-SA"/>
      </w:rPr>
    </w:lvl>
    <w:lvl w:ilvl="6" w:tplc="933A7E62">
      <w:numFmt w:val="bullet"/>
      <w:lvlText w:val="•"/>
      <w:lvlJc w:val="left"/>
      <w:pPr>
        <w:ind w:left="1211" w:hanging="157"/>
      </w:pPr>
      <w:rPr>
        <w:rFonts w:hint="default"/>
        <w:lang w:val="ru-RU" w:eastAsia="en-US" w:bidi="ar-SA"/>
      </w:rPr>
    </w:lvl>
    <w:lvl w:ilvl="7" w:tplc="F5DED7FC">
      <w:numFmt w:val="bullet"/>
      <w:lvlText w:val="•"/>
      <w:lvlJc w:val="left"/>
      <w:pPr>
        <w:ind w:left="1399" w:hanging="157"/>
      </w:pPr>
      <w:rPr>
        <w:rFonts w:hint="default"/>
        <w:lang w:val="ru-RU" w:eastAsia="en-US" w:bidi="ar-SA"/>
      </w:rPr>
    </w:lvl>
    <w:lvl w:ilvl="8" w:tplc="6DFA761E">
      <w:numFmt w:val="bullet"/>
      <w:lvlText w:val="•"/>
      <w:lvlJc w:val="left"/>
      <w:pPr>
        <w:ind w:left="1588" w:hanging="157"/>
      </w:pPr>
      <w:rPr>
        <w:rFonts w:hint="default"/>
        <w:lang w:val="ru-RU" w:eastAsia="en-US" w:bidi="ar-SA"/>
      </w:rPr>
    </w:lvl>
  </w:abstractNum>
  <w:abstractNum w:abstractNumId="4" w15:restartNumberingAfterBreak="0">
    <w:nsid w:val="5C9E7158"/>
    <w:multiLevelType w:val="hybridMultilevel"/>
    <w:tmpl w:val="FAFC4924"/>
    <w:lvl w:ilvl="0" w:tplc="7B9A3D9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A70D8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86E4C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FDBE0BE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5140922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EDC07B6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D78C36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B0EA13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2DAB9E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71E3"/>
    <w:rsid w:val="000A24F1"/>
    <w:rsid w:val="000A4455"/>
    <w:rsid w:val="002C354E"/>
    <w:rsid w:val="002D37B9"/>
    <w:rsid w:val="003F7EFB"/>
    <w:rsid w:val="005971E3"/>
    <w:rsid w:val="00980965"/>
    <w:rsid w:val="00A55E2C"/>
    <w:rsid w:val="00C05D44"/>
    <w:rsid w:val="00DB0EDA"/>
    <w:rsid w:val="00E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0649336-AD5B-4956-81E5-37AC2D2B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71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71E3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971E3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971E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971E3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oki.ru/" TargetMode="External"/><Relationship Id="rId18" Type="http://schemas.openxmlformats.org/officeDocument/2006/relationships/hyperlink" Target="http://www.uroki.ru/" TargetMode="External"/><Relationship Id="rId26" Type="http://schemas.openxmlformats.org/officeDocument/2006/relationships/hyperlink" Target="http://www.uroki.ru/" TargetMode="External"/><Relationship Id="rId39" Type="http://schemas.openxmlformats.org/officeDocument/2006/relationships/hyperlink" Target="http://www.uro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oki.ru/" TargetMode="External"/><Relationship Id="rId34" Type="http://schemas.openxmlformats.org/officeDocument/2006/relationships/hyperlink" Target="http://www.uroki.ru/" TargetMode="External"/><Relationship Id="rId42" Type="http://schemas.openxmlformats.org/officeDocument/2006/relationships/hyperlink" Target="http://www.uroki.ru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hyperlink" Target="http://planetaznaniy.astrel.ru/" TargetMode="External"/><Relationship Id="rId7" Type="http://schemas.openxmlformats.org/officeDocument/2006/relationships/hyperlink" Target="http://www.festival.1september.ru/" TargetMode="External"/><Relationship Id="rId12" Type="http://schemas.openxmlformats.org/officeDocument/2006/relationships/hyperlink" Target="http://www.uroki.ru/" TargetMode="External"/><Relationship Id="rId17" Type="http://schemas.openxmlformats.org/officeDocument/2006/relationships/hyperlink" Target="http://www.uroki.ru/" TargetMode="External"/><Relationship Id="rId25" Type="http://schemas.openxmlformats.org/officeDocument/2006/relationships/hyperlink" Target="http://www.uroki.ru/" TargetMode="External"/><Relationship Id="rId33" Type="http://schemas.openxmlformats.org/officeDocument/2006/relationships/hyperlink" Target="http://www.uroki.ru/" TargetMode="External"/><Relationship Id="rId38" Type="http://schemas.openxmlformats.org/officeDocument/2006/relationships/hyperlink" Target="http://www.uroki.ru/" TargetMode="External"/><Relationship Id="rId46" Type="http://schemas.openxmlformats.org/officeDocument/2006/relationships/hyperlink" Target="http://www.uro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ru/" TargetMode="External"/><Relationship Id="rId20" Type="http://schemas.openxmlformats.org/officeDocument/2006/relationships/hyperlink" Target="http://www.uroki.ru/" TargetMode="External"/><Relationship Id="rId29" Type="http://schemas.openxmlformats.org/officeDocument/2006/relationships/hyperlink" Target="http://www.uroki.ru/" TargetMode="External"/><Relationship Id="rId41" Type="http://schemas.openxmlformats.org/officeDocument/2006/relationships/hyperlink" Target="http://www.uro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halka.info/" TargetMode="External"/><Relationship Id="rId11" Type="http://schemas.openxmlformats.org/officeDocument/2006/relationships/hyperlink" Target="http://www.uroki.ru/" TargetMode="External"/><Relationship Id="rId24" Type="http://schemas.openxmlformats.org/officeDocument/2006/relationships/hyperlink" Target="http://www.uroki.ru/" TargetMode="External"/><Relationship Id="rId32" Type="http://schemas.openxmlformats.org/officeDocument/2006/relationships/hyperlink" Target="http://www.uroki.ru/" TargetMode="External"/><Relationship Id="rId37" Type="http://schemas.openxmlformats.org/officeDocument/2006/relationships/hyperlink" Target="http://www.uroki.ru/" TargetMode="External"/><Relationship Id="rId40" Type="http://schemas.openxmlformats.org/officeDocument/2006/relationships/hyperlink" Target="http://www.uroki.ru/" TargetMode="External"/><Relationship Id="rId45" Type="http://schemas.openxmlformats.org/officeDocument/2006/relationships/hyperlink" Target="http://www.uroki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www.uroki.ru/" TargetMode="External"/><Relationship Id="rId23" Type="http://schemas.openxmlformats.org/officeDocument/2006/relationships/hyperlink" Target="http://www.uroki.ru/" TargetMode="External"/><Relationship Id="rId28" Type="http://schemas.openxmlformats.org/officeDocument/2006/relationships/hyperlink" Target="http://www.uroki.ru/" TargetMode="External"/><Relationship Id="rId36" Type="http://schemas.openxmlformats.org/officeDocument/2006/relationships/hyperlink" Target="http://www.uroki.ru/" TargetMode="External"/><Relationship Id="rId49" Type="http://schemas.openxmlformats.org/officeDocument/2006/relationships/hyperlink" Target="http://www.festival.1september.ru/" TargetMode="External"/><Relationship Id="rId10" Type="http://schemas.openxmlformats.org/officeDocument/2006/relationships/hyperlink" Target="http://www.uroki.ru/" TargetMode="External"/><Relationship Id="rId19" Type="http://schemas.openxmlformats.org/officeDocument/2006/relationships/hyperlink" Target="http://www.uroki.ru/" TargetMode="External"/><Relationship Id="rId31" Type="http://schemas.openxmlformats.org/officeDocument/2006/relationships/hyperlink" Target="http://www.uroki.ru/" TargetMode="External"/><Relationship Id="rId44" Type="http://schemas.openxmlformats.org/officeDocument/2006/relationships/hyperlink" Target="http://www.uroki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oki.ru/" TargetMode="External"/><Relationship Id="rId14" Type="http://schemas.openxmlformats.org/officeDocument/2006/relationships/hyperlink" Target="http://www.uroki.ru/" TargetMode="External"/><Relationship Id="rId22" Type="http://schemas.openxmlformats.org/officeDocument/2006/relationships/hyperlink" Target="http://www.uroki.ru/" TargetMode="External"/><Relationship Id="rId27" Type="http://schemas.openxmlformats.org/officeDocument/2006/relationships/hyperlink" Target="http://www.uroki.ru/" TargetMode="External"/><Relationship Id="rId30" Type="http://schemas.openxmlformats.org/officeDocument/2006/relationships/hyperlink" Target="http://www.uroki.ru/" TargetMode="External"/><Relationship Id="rId35" Type="http://schemas.openxmlformats.org/officeDocument/2006/relationships/hyperlink" Target="http://www.uroki.ru/" TargetMode="External"/><Relationship Id="rId43" Type="http://schemas.openxmlformats.org/officeDocument/2006/relationships/hyperlink" Target="http://www.uroki.ru/" TargetMode="External"/><Relationship Id="rId48" Type="http://schemas.openxmlformats.org/officeDocument/2006/relationships/hyperlink" Target="http://nachalka.info/" TargetMode="External"/><Relationship Id="rId8" Type="http://schemas.openxmlformats.org/officeDocument/2006/relationships/hyperlink" Target="http://planetaznaniy.astrel.ru/" TargetMode="External"/><Relationship Id="rId51" Type="http://schemas.openxmlformats.org/officeDocument/2006/relationships/hyperlink" Target="http://www.urok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7448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HomePC</cp:lastModifiedBy>
  <cp:revision>8</cp:revision>
  <dcterms:created xsi:type="dcterms:W3CDTF">2022-04-21T19:41:00Z</dcterms:created>
  <dcterms:modified xsi:type="dcterms:W3CDTF">2022-09-25T10:46:00Z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2022-04-21T00:00:00Z</vt:filetime>
  </property>
</Properties>
</file>