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1CE3" w14:textId="77777777" w:rsidR="00D7192F" w:rsidRPr="00EB2B75" w:rsidRDefault="00D7192F" w:rsidP="002C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B2B75">
        <w:rPr>
          <w:rFonts w:ascii="Times New Roman" w:eastAsia="Calibri" w:hAnsi="Times New Roman" w:cs="Times New Roman"/>
          <w:b/>
        </w:rPr>
        <w:t>Пояснительная записка</w:t>
      </w:r>
    </w:p>
    <w:p w14:paraId="64DB00C9" w14:textId="0B1E9E70" w:rsidR="00D7192F" w:rsidRPr="00EB2B75" w:rsidRDefault="00D7192F" w:rsidP="002C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2B75">
        <w:rPr>
          <w:rFonts w:ascii="Times New Roman" w:eastAsia="Calibri" w:hAnsi="Times New Roman" w:cs="Times New Roman"/>
        </w:rPr>
        <w:t xml:space="preserve">Рабочая программа </w:t>
      </w:r>
      <w:r w:rsidR="00A25986" w:rsidRPr="00EB2B75">
        <w:rPr>
          <w:rFonts w:ascii="Times New Roman" w:eastAsia="Calibri" w:hAnsi="Times New Roman" w:cs="Times New Roman"/>
        </w:rPr>
        <w:t xml:space="preserve">электива «Русское правописание: орфография и пунктуация» </w:t>
      </w:r>
      <w:r w:rsidRPr="00EB2B75">
        <w:rPr>
          <w:rFonts w:ascii="Times New Roman" w:eastAsia="Calibri" w:hAnsi="Times New Roman" w:cs="Times New Roman"/>
        </w:rPr>
        <w:t xml:space="preserve">для </w:t>
      </w:r>
      <w:r w:rsidR="000331C4" w:rsidRPr="00EB2B75">
        <w:rPr>
          <w:rFonts w:ascii="Times New Roman" w:eastAsia="Calibri" w:hAnsi="Times New Roman" w:cs="Times New Roman"/>
        </w:rPr>
        <w:t>11</w:t>
      </w:r>
      <w:r w:rsidRPr="00EB2B75">
        <w:rPr>
          <w:rFonts w:ascii="Times New Roman" w:eastAsia="Calibri" w:hAnsi="Times New Roman" w:cs="Times New Roman"/>
        </w:rPr>
        <w:t xml:space="preserve"> класса разработана на основе следующих </w:t>
      </w:r>
      <w:r w:rsidR="001819AF" w:rsidRPr="001819AF">
        <w:rPr>
          <w:rFonts w:ascii="Times New Roman" w:eastAsia="Calibri" w:hAnsi="Times New Roman" w:cs="Times New Roman"/>
          <w:b/>
          <w:bCs/>
        </w:rPr>
        <w:t xml:space="preserve">нормативно-методических </w:t>
      </w:r>
      <w:r w:rsidRPr="001819AF">
        <w:rPr>
          <w:rFonts w:ascii="Times New Roman" w:eastAsia="Calibri" w:hAnsi="Times New Roman" w:cs="Times New Roman"/>
          <w:b/>
          <w:bCs/>
        </w:rPr>
        <w:t>документов</w:t>
      </w:r>
      <w:r w:rsidRPr="00EB2B75">
        <w:rPr>
          <w:rFonts w:ascii="Times New Roman" w:eastAsia="Calibri" w:hAnsi="Times New Roman" w:cs="Times New Roman"/>
        </w:rPr>
        <w:t xml:space="preserve"> и материалов: </w:t>
      </w:r>
    </w:p>
    <w:p w14:paraId="40BA146F" w14:textId="77777777" w:rsidR="00D7192F" w:rsidRPr="00EB2B75" w:rsidRDefault="00D7192F" w:rsidP="002C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2B75">
        <w:rPr>
          <w:rFonts w:ascii="Times New Roman" w:eastAsia="Calibri" w:hAnsi="Times New Roman" w:cs="Times New Roman"/>
        </w:rPr>
        <w:sym w:font="Symbol" w:char="F0B7"/>
      </w:r>
      <w:r w:rsidRPr="00EB2B75">
        <w:rPr>
          <w:rFonts w:ascii="Times New Roman" w:eastAsia="Calibri" w:hAnsi="Times New Roman" w:cs="Times New Roman"/>
        </w:rPr>
        <w:t xml:space="preserve"> примерной программы по русскому языку основного общего образования; </w:t>
      </w:r>
    </w:p>
    <w:p w14:paraId="3DAEB201" w14:textId="3A3D5F7F" w:rsidR="00A25986" w:rsidRPr="00EB2B75" w:rsidRDefault="00A25986" w:rsidP="00A25986">
      <w:pPr>
        <w:pStyle w:val="a4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EB2B75">
        <w:rPr>
          <w:rFonts w:ascii="Times New Roman" w:eastAsia="Times New Roman" w:hAnsi="Times New Roman" w:cs="Times New Roman"/>
          <w:bCs/>
          <w:lang w:eastAsia="ru-RU"/>
        </w:rPr>
        <w:t>авторской программы курса «Русское правописание: орфография и пунктуация», автор С.И. Львова. (Сборник «Программы элективных курсов для 10-11 классов общеобразовательных учреждений», - М.: Русское слово, 201</w:t>
      </w:r>
      <w:r w:rsidR="00ED1A15" w:rsidRPr="00ED1A15">
        <w:rPr>
          <w:rFonts w:ascii="Times New Roman" w:eastAsia="Times New Roman" w:hAnsi="Times New Roman" w:cs="Times New Roman"/>
          <w:bCs/>
          <w:lang w:eastAsia="ru-RU"/>
        </w:rPr>
        <w:t>9</w:t>
      </w:r>
      <w:r w:rsidRPr="00EB2B75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71EF955F" w14:textId="77777777" w:rsidR="00D7192F" w:rsidRPr="00EB2B75" w:rsidRDefault="00D7192F" w:rsidP="002C228A">
      <w:pPr>
        <w:pStyle w:val="a4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</w:rPr>
      </w:pPr>
      <w:r w:rsidRPr="00EB2B75">
        <w:rPr>
          <w:rFonts w:ascii="Times New Roman" w:eastAsia="Calibri" w:hAnsi="Times New Roman" w:cs="Times New Roman"/>
          <w:b/>
        </w:rPr>
        <w:t xml:space="preserve">Планируемые результаты освоения </w:t>
      </w:r>
      <w:r w:rsidR="00A25986" w:rsidRPr="00EB2B75">
        <w:rPr>
          <w:rFonts w:ascii="Times New Roman" w:eastAsia="Calibri" w:hAnsi="Times New Roman" w:cs="Times New Roman"/>
          <w:b/>
        </w:rPr>
        <w:t>элективного курса «Русское правописание: орфография и пунктуация»</w:t>
      </w:r>
    </w:p>
    <w:p w14:paraId="0F424285" w14:textId="77777777" w:rsidR="002F393B" w:rsidRPr="00EB2B75" w:rsidRDefault="002F393B" w:rsidP="002C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B2B75">
        <w:rPr>
          <w:rFonts w:ascii="Times New Roman" w:eastAsia="Times New Roman" w:hAnsi="Times New Roman" w:cs="Times New Roman"/>
          <w:b/>
          <w:bCs/>
          <w:lang w:eastAsia="ru-RU"/>
        </w:rPr>
        <w:t>Личностные результаты:</w:t>
      </w:r>
    </w:p>
    <w:p w14:paraId="7BFE9618" w14:textId="77777777" w:rsidR="002F393B" w:rsidRPr="00EB2B75" w:rsidRDefault="002F393B" w:rsidP="002C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B75">
        <w:rPr>
          <w:rFonts w:ascii="Times New Roman" w:eastAsia="Times New Roman" w:hAnsi="Times New Roman" w:cs="Times New Roman"/>
          <w:lang w:eastAsia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14:paraId="70D1163E" w14:textId="77777777" w:rsidR="002F393B" w:rsidRPr="00EB2B75" w:rsidRDefault="002F393B" w:rsidP="002C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B75">
        <w:rPr>
          <w:rFonts w:ascii="Times New Roman" w:eastAsia="Times New Roman" w:hAnsi="Times New Roman" w:cs="Times New Roman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204F4EB9" w14:textId="77777777" w:rsidR="002F393B" w:rsidRPr="00EB2B75" w:rsidRDefault="002F393B" w:rsidP="002C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B75">
        <w:rPr>
          <w:rFonts w:ascii="Times New Roman" w:eastAsia="Times New Roman" w:hAnsi="Times New Roman" w:cs="Times New Roman"/>
          <w:lang w:eastAsia="ru-RU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1885DEC4" w14:textId="77777777" w:rsidR="00ED1A15" w:rsidRDefault="00ED1A15" w:rsidP="002C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D8BCEF9" w14:textId="5F85511E" w:rsidR="002F393B" w:rsidRPr="00EB2B75" w:rsidRDefault="002F393B" w:rsidP="002C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B2B75">
        <w:rPr>
          <w:rFonts w:ascii="Times New Roman" w:eastAsia="Times New Roman" w:hAnsi="Times New Roman" w:cs="Times New Roman"/>
          <w:b/>
          <w:bCs/>
          <w:lang w:eastAsia="ru-RU"/>
        </w:rPr>
        <w:t>Метапредметные результаты:</w:t>
      </w:r>
    </w:p>
    <w:p w14:paraId="178FF00A" w14:textId="77777777" w:rsidR="002F393B" w:rsidRPr="00EB2B75" w:rsidRDefault="002F393B" w:rsidP="002C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B75">
        <w:rPr>
          <w:rFonts w:ascii="Times New Roman" w:eastAsia="Times New Roman" w:hAnsi="Times New Roman" w:cs="Times New Roman"/>
          <w:lang w:eastAsia="ru-RU"/>
        </w:rPr>
        <w:t>1) владение всеми видами речевой деятельности:</w:t>
      </w:r>
    </w:p>
    <w:p w14:paraId="07F87159" w14:textId="77777777" w:rsidR="002F393B" w:rsidRPr="00EB2B75" w:rsidRDefault="002F393B" w:rsidP="00A25986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2B75">
        <w:rPr>
          <w:rFonts w:ascii="Times New Roman" w:eastAsia="Times New Roman" w:hAnsi="Times New Roman" w:cs="Times New Roman"/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14:paraId="61212245" w14:textId="77777777" w:rsidR="002F393B" w:rsidRPr="00EB2B75" w:rsidRDefault="002F393B" w:rsidP="00A25986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2B75">
        <w:rPr>
          <w:rFonts w:ascii="Times New Roman" w:eastAsia="Times New Roman" w:hAnsi="Times New Roman" w:cs="Times New Roman"/>
          <w:lang w:eastAsia="ru-RU"/>
        </w:rPr>
        <w:t>владение разными видами чтения (поисковым, просмотровым, ознакомительным, изучающим) текстов разных стилей и жанров; адекватное восприятие на слух текстов разных стилей и жанров; владение разными видами аудирования.</w:t>
      </w:r>
    </w:p>
    <w:p w14:paraId="4F2CA115" w14:textId="77777777" w:rsidR="002F393B" w:rsidRPr="00EB2B75" w:rsidRDefault="002F393B" w:rsidP="00A25986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2B75">
        <w:rPr>
          <w:rFonts w:ascii="Times New Roman" w:eastAsia="Times New Roman" w:hAnsi="Times New Roman" w:cs="Times New Roman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я на электронных носителях;</w:t>
      </w:r>
    </w:p>
    <w:p w14:paraId="7E2C91AB" w14:textId="77777777" w:rsidR="002F393B" w:rsidRPr="00EB2B75" w:rsidRDefault="002F393B" w:rsidP="00A25986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2B75">
        <w:rPr>
          <w:rFonts w:ascii="Times New Roman" w:eastAsia="Times New Roman" w:hAnsi="Times New Roman" w:cs="Times New Roman"/>
          <w:lang w:eastAsia="ru-RU"/>
        </w:rPr>
        <w:t>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14:paraId="0EDD54AB" w14:textId="77777777" w:rsidR="002F393B" w:rsidRPr="00EB2B75" w:rsidRDefault="002F393B" w:rsidP="00A25986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B2B75">
        <w:rPr>
          <w:rFonts w:ascii="Times New Roman" w:eastAsia="Times New Roman" w:hAnsi="Times New Roman" w:cs="Times New Roman"/>
          <w:lang w:eastAsia="ru-RU"/>
        </w:rPr>
        <w:t xml:space="preserve">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14:paraId="5C05EE39" w14:textId="77777777" w:rsidR="002F393B" w:rsidRPr="00EB2B75" w:rsidRDefault="002F393B" w:rsidP="00A25986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2B75">
        <w:rPr>
          <w:rFonts w:ascii="Times New Roman" w:eastAsia="Times New Roman" w:hAnsi="Times New Roman" w:cs="Times New Roman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14:paraId="6A90F332" w14:textId="77777777" w:rsidR="002F393B" w:rsidRPr="00EB2B75" w:rsidRDefault="002F393B" w:rsidP="00A25986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2B75">
        <w:rPr>
          <w:rFonts w:ascii="Times New Roman" w:eastAsia="Times New Roman" w:hAnsi="Times New Roman" w:cs="Times New Roman"/>
          <w:lang w:eastAsia="ru-RU"/>
        </w:rPr>
        <w:t>умение воспроизводить прослушанный или прочитанный текст с заданной степенью свёрнутости (план, пересказ) умение создавать устные и письменные тексты разных типов.</w:t>
      </w:r>
    </w:p>
    <w:p w14:paraId="55CEB3FB" w14:textId="77777777" w:rsidR="002F393B" w:rsidRPr="00EB2B75" w:rsidRDefault="002F393B" w:rsidP="00A25986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2B75">
        <w:rPr>
          <w:rFonts w:ascii="Times New Roman" w:eastAsia="Times New Roman" w:hAnsi="Times New Roman" w:cs="Times New Roman"/>
          <w:lang w:eastAsia="ru-RU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       окружающей действительности, к прочитанному, услышанному, увиденному;</w:t>
      </w:r>
    </w:p>
    <w:p w14:paraId="75DB96D2" w14:textId="77777777" w:rsidR="002F393B" w:rsidRPr="00EB2B75" w:rsidRDefault="002F393B" w:rsidP="00A25986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2B75">
        <w:rPr>
          <w:rFonts w:ascii="Times New Roman" w:eastAsia="Times New Roman" w:hAnsi="Times New Roman" w:cs="Times New Roman"/>
          <w:lang w:eastAsia="ru-RU"/>
        </w:rPr>
        <w:t>владение различными видами монолога (повествование, описание, рассуждение) и диалога.</w:t>
      </w:r>
    </w:p>
    <w:p w14:paraId="0435F30C" w14:textId="77777777" w:rsidR="002F393B" w:rsidRPr="00EB2B75" w:rsidRDefault="002F393B" w:rsidP="00A25986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2B75">
        <w:rPr>
          <w:rFonts w:ascii="Times New Roman" w:eastAsia="Times New Roman" w:hAnsi="Times New Roman" w:cs="Times New Roman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24B9D779" w14:textId="77777777" w:rsidR="002F393B" w:rsidRPr="00EB2B75" w:rsidRDefault="002F393B" w:rsidP="00A25986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2B75">
        <w:rPr>
          <w:rFonts w:ascii="Times New Roman" w:eastAsia="Times New Roman" w:hAnsi="Times New Roman" w:cs="Times New Roman"/>
          <w:lang w:eastAsia="ru-RU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14:paraId="088BF4B5" w14:textId="77777777" w:rsidR="002F393B" w:rsidRPr="00EB2B75" w:rsidRDefault="002F393B" w:rsidP="00A25986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2B75">
        <w:rPr>
          <w:rFonts w:ascii="Times New Roman" w:eastAsia="Times New Roman" w:hAnsi="Times New Roman" w:cs="Times New Roman"/>
          <w:lang w:eastAsia="ru-RU"/>
        </w:rPr>
        <w:t>способность осуществлять речевой самоконтроль в процессе учебной деятельности и в повседневной пр</w:t>
      </w:r>
      <w:r w:rsidR="008605E2" w:rsidRPr="00EB2B75">
        <w:rPr>
          <w:rFonts w:ascii="Times New Roman" w:eastAsia="Times New Roman" w:hAnsi="Times New Roman" w:cs="Times New Roman"/>
          <w:lang w:eastAsia="ru-RU"/>
        </w:rPr>
        <w:t>актике речевого общения;</w:t>
      </w:r>
      <w:r w:rsidRPr="00EB2B75">
        <w:rPr>
          <w:rFonts w:ascii="Times New Roman" w:eastAsia="Times New Roman" w:hAnsi="Times New Roman" w:cs="Times New Roman"/>
          <w:lang w:eastAsia="ru-RU"/>
        </w:rPr>
        <w:t xml:space="preserve">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14:paraId="7C377C9F" w14:textId="77777777" w:rsidR="002F393B" w:rsidRPr="00EB2B75" w:rsidRDefault="002F393B" w:rsidP="00A25986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2B75">
        <w:rPr>
          <w:rFonts w:ascii="Times New Roman" w:eastAsia="Times New Roman" w:hAnsi="Times New Roman" w:cs="Times New Roman"/>
          <w:lang w:eastAsia="ru-RU"/>
        </w:rPr>
        <w:t>умение выступать перед аудиторией сверстников с небольшими сообщениями, докладом; участие в спорах, обсуждениях актуальных тем с использованием различных средств аргументации;</w:t>
      </w:r>
    </w:p>
    <w:p w14:paraId="77B4DACA" w14:textId="77777777" w:rsidR="002F393B" w:rsidRPr="00EB2B75" w:rsidRDefault="002F393B" w:rsidP="00A2598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B75">
        <w:rPr>
          <w:rFonts w:ascii="Times New Roman" w:eastAsia="Times New Roman" w:hAnsi="Times New Roman" w:cs="Times New Roman"/>
          <w:lang w:eastAsia="ru-RU"/>
        </w:rPr>
        <w:t xml:space="preserve">   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</w:t>
      </w:r>
      <w:r w:rsidRPr="00EB2B75">
        <w:rPr>
          <w:rFonts w:ascii="Times New Roman" w:eastAsia="Times New Roman" w:hAnsi="Times New Roman" w:cs="Times New Roman"/>
          <w:lang w:eastAsia="ru-RU"/>
        </w:rPr>
        <w:lastRenderedPageBreak/>
        <w:t>умений и навыков анализа языковых явлений на межпредметном уровне (на уроках иностранного языка, литературы и др.);</w:t>
      </w:r>
    </w:p>
    <w:p w14:paraId="703A8179" w14:textId="77777777" w:rsidR="002F393B" w:rsidRPr="00EB2B75" w:rsidRDefault="002F393B" w:rsidP="00A2598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B75">
        <w:rPr>
          <w:rFonts w:ascii="Times New Roman" w:eastAsia="Times New Roman" w:hAnsi="Times New Roman" w:cs="Times New Roman"/>
          <w:lang w:eastAsia="ru-RU"/>
        </w:rPr>
        <w:t xml:space="preserve">    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тем.</w:t>
      </w:r>
    </w:p>
    <w:p w14:paraId="72BA7EBF" w14:textId="77777777" w:rsidR="00ED1A15" w:rsidRDefault="00ED1A15" w:rsidP="002C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F85F62C" w14:textId="62BFCA23" w:rsidR="002F393B" w:rsidRPr="00EB2B75" w:rsidRDefault="002F393B" w:rsidP="002C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B75">
        <w:rPr>
          <w:rFonts w:ascii="Times New Roman" w:eastAsia="Times New Roman" w:hAnsi="Times New Roman" w:cs="Times New Roman"/>
          <w:b/>
          <w:lang w:eastAsia="ru-RU"/>
        </w:rPr>
        <w:t>Предметные результаты:</w:t>
      </w:r>
    </w:p>
    <w:p w14:paraId="2141A92A" w14:textId="77777777" w:rsidR="002F393B" w:rsidRPr="00EB2B75" w:rsidRDefault="002F393B" w:rsidP="002C228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B75">
        <w:rPr>
          <w:rFonts w:ascii="Times New Roman" w:eastAsia="Times New Roman" w:hAnsi="Times New Roman" w:cs="Times New Roman"/>
          <w:lang w:eastAsia="ru-RU"/>
        </w:rPr>
        <w:t xml:space="preserve">   1) представление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общества:</w:t>
      </w:r>
    </w:p>
    <w:p w14:paraId="6F03660E" w14:textId="77777777" w:rsidR="002F393B" w:rsidRPr="00EB2B75" w:rsidRDefault="002F393B" w:rsidP="002C228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B75">
        <w:rPr>
          <w:rFonts w:ascii="Times New Roman" w:eastAsia="Times New Roman" w:hAnsi="Times New Roman" w:cs="Times New Roman"/>
          <w:lang w:eastAsia="ru-RU"/>
        </w:rPr>
        <w:t xml:space="preserve">   2) понимание места родного языка в системе гуманитарных наук и его роли в образовании в целом;</w:t>
      </w:r>
    </w:p>
    <w:p w14:paraId="706F10F5" w14:textId="77777777" w:rsidR="002F393B" w:rsidRPr="00EB2B75" w:rsidRDefault="002F393B" w:rsidP="002C228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B75">
        <w:rPr>
          <w:rFonts w:ascii="Times New Roman" w:eastAsia="Times New Roman" w:hAnsi="Times New Roman" w:cs="Times New Roman"/>
          <w:lang w:eastAsia="ru-RU"/>
        </w:rPr>
        <w:t xml:space="preserve">   3) усвоение основ научных знаний о родном языке;</w:t>
      </w:r>
    </w:p>
    <w:p w14:paraId="6FEA7A2B" w14:textId="77777777" w:rsidR="002F393B" w:rsidRPr="00EB2B75" w:rsidRDefault="002F393B" w:rsidP="002C228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B75">
        <w:rPr>
          <w:rFonts w:ascii="Times New Roman" w:eastAsia="Times New Roman" w:hAnsi="Times New Roman" w:cs="Times New Roman"/>
          <w:lang w:eastAsia="ru-RU"/>
        </w:rPr>
        <w:t xml:space="preserve"> 4) освоение базовых понятий лингвистики: лингвистика и её основные разделы; язык и речь, речевое общение, речь устная и письменная; монолог, диалог; ситуация речевого общения; разговорная речь, научный, публицистический, официально-деловой стили, язык художественной литературы;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14:paraId="115DA482" w14:textId="77777777" w:rsidR="002F393B" w:rsidRPr="00EB2B75" w:rsidRDefault="002F393B" w:rsidP="002C228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B75">
        <w:rPr>
          <w:rFonts w:ascii="Times New Roman" w:eastAsia="Times New Roman" w:hAnsi="Times New Roman" w:cs="Times New Roman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языка, изучаемыми в 11 классе;</w:t>
      </w:r>
    </w:p>
    <w:p w14:paraId="507CBD75" w14:textId="77777777" w:rsidR="002F393B" w:rsidRPr="00EB2B75" w:rsidRDefault="002F393B" w:rsidP="002C228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B75">
        <w:rPr>
          <w:rFonts w:ascii="Times New Roman" w:eastAsia="Times New Roman" w:hAnsi="Times New Roman" w:cs="Times New Roman"/>
          <w:lang w:eastAsia="ru-RU"/>
        </w:rPr>
        <w:t>6)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</w:t>
      </w:r>
    </w:p>
    <w:p w14:paraId="5C7D0E1D" w14:textId="77777777" w:rsidR="002F393B" w:rsidRPr="00EB2B75" w:rsidRDefault="002F393B" w:rsidP="002C228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B75">
        <w:rPr>
          <w:rFonts w:ascii="Times New Roman" w:eastAsia="Times New Roman" w:hAnsi="Times New Roman" w:cs="Times New Roman"/>
          <w:lang w:eastAsia="ru-RU"/>
        </w:rPr>
        <w:t xml:space="preserve">   7)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14:paraId="44935BDB" w14:textId="77777777" w:rsidR="002F393B" w:rsidRPr="00EB2B75" w:rsidRDefault="002F393B" w:rsidP="002C22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437BAEC" w14:textId="77777777" w:rsidR="002F393B" w:rsidRPr="00EB2B75" w:rsidRDefault="002F393B" w:rsidP="002C228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2B75">
        <w:rPr>
          <w:rFonts w:ascii="Times New Roman" w:eastAsia="Times New Roman" w:hAnsi="Times New Roman" w:cs="Times New Roman"/>
          <w:b/>
          <w:lang w:eastAsia="ru-RU"/>
        </w:rPr>
        <w:t>Место учебного предмета в учебном плане.</w:t>
      </w:r>
    </w:p>
    <w:p w14:paraId="490ACBD2" w14:textId="77777777" w:rsidR="002F393B" w:rsidRPr="00EB2B75" w:rsidRDefault="002F393B" w:rsidP="002C228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E3A1A32" w14:textId="77777777" w:rsidR="002F393B" w:rsidRPr="00EB2B75" w:rsidRDefault="002F393B" w:rsidP="002C22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2B75">
        <w:rPr>
          <w:rFonts w:ascii="Times New Roman" w:eastAsia="Times New Roman" w:hAnsi="Times New Roman" w:cs="Times New Roman"/>
          <w:color w:val="000000"/>
          <w:lang w:eastAsia="ru-RU"/>
        </w:rPr>
        <w:t xml:space="preserve">На изучение </w:t>
      </w:r>
      <w:r w:rsidR="00A25986" w:rsidRPr="00EB2B75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элективного курса «Русское правописание: орфография и пунктуация» </w:t>
      </w:r>
      <w:r w:rsidRPr="00EB2B75">
        <w:rPr>
          <w:rFonts w:ascii="Times New Roman" w:eastAsia="Times New Roman" w:hAnsi="Times New Roman" w:cs="Times New Roman"/>
          <w:color w:val="000000"/>
          <w:lang w:eastAsia="ru-RU"/>
        </w:rPr>
        <w:t>в 11 классе отводится 34 часа, то есть 1 час в неделю</w:t>
      </w:r>
      <w:r w:rsidR="002A61F4" w:rsidRPr="00EB2B7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411A775" w14:textId="77777777" w:rsidR="007C2BCB" w:rsidRDefault="007C2BCB" w:rsidP="002C22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60BC103" w14:textId="3FEDE25C" w:rsidR="002F393B" w:rsidRPr="00EB2B75" w:rsidRDefault="002F393B" w:rsidP="002C22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EB2B75">
        <w:rPr>
          <w:rFonts w:ascii="Times New Roman" w:eastAsia="Times New Roman" w:hAnsi="Times New Roman" w:cs="Times New Roman"/>
          <w:b/>
          <w:bCs/>
          <w:lang w:eastAsia="ar-SA"/>
        </w:rPr>
        <w:t>Содержание учебного предмета</w:t>
      </w:r>
    </w:p>
    <w:p w14:paraId="1BF8698F" w14:textId="77777777" w:rsidR="00A25986" w:rsidRPr="00EB2B75" w:rsidRDefault="00A25986" w:rsidP="00A25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2B75">
        <w:rPr>
          <w:rFonts w:ascii="Times New Roman" w:eastAsia="Times New Roman" w:hAnsi="Times New Roman" w:cs="Times New Roman"/>
          <w:b/>
          <w:lang w:eastAsia="ru-RU"/>
        </w:rPr>
        <w:t xml:space="preserve">Речевой этикет в письменном общении </w:t>
      </w:r>
    </w:p>
    <w:p w14:paraId="23F641C8" w14:textId="77777777" w:rsidR="00A25986" w:rsidRPr="00EB2B75" w:rsidRDefault="00A25986" w:rsidP="00A25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2B75">
        <w:rPr>
          <w:rFonts w:ascii="Times New Roman" w:eastAsia="Times New Roman" w:hAnsi="Times New Roman" w:cs="Times New Roman"/>
          <w:bCs/>
          <w:lang w:eastAsia="ru-RU"/>
        </w:rPr>
        <w:t>Речевой этикет как правила речевого поведения. Речевая ситуация и употребление этикетных форм извинения, просьбы, благодарности, приглашения и т. п. в письменной речи. Речевой этикет в частной и деловой переписке. Из истории эпистолярного жанра в России. Зачины и концовки современных писем, обращения к адресату, письменные формы поздравления, приглашения, приветствия.</w:t>
      </w:r>
    </w:p>
    <w:p w14:paraId="39465D4A" w14:textId="77777777" w:rsidR="00A25986" w:rsidRPr="00EB2B75" w:rsidRDefault="00A25986" w:rsidP="00A25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B75">
        <w:rPr>
          <w:rFonts w:ascii="Times New Roman" w:eastAsia="Times New Roman" w:hAnsi="Times New Roman" w:cs="Times New Roman"/>
          <w:b/>
          <w:lang w:eastAsia="ru-RU"/>
        </w:rPr>
        <w:t xml:space="preserve">Пунктуация </w:t>
      </w:r>
    </w:p>
    <w:p w14:paraId="5B75AC3C" w14:textId="77777777" w:rsidR="00A25986" w:rsidRPr="00EB2B75" w:rsidRDefault="00A25986" w:rsidP="00A25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B75">
        <w:rPr>
          <w:rFonts w:ascii="Times New Roman" w:eastAsia="Times New Roman" w:hAnsi="Times New Roman" w:cs="Times New Roman"/>
          <w:b/>
          <w:lang w:eastAsia="ru-RU"/>
        </w:rPr>
        <w:t xml:space="preserve">Пунктуация как система правил постановки знаков препинания </w:t>
      </w:r>
    </w:p>
    <w:p w14:paraId="4C5D5728" w14:textId="77777777" w:rsidR="00A25986" w:rsidRPr="00EB2B75" w:rsidRDefault="00A25986" w:rsidP="00A25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2B75">
        <w:rPr>
          <w:rFonts w:ascii="Times New Roman" w:eastAsia="Times New Roman" w:hAnsi="Times New Roman" w:cs="Times New Roman"/>
          <w:bCs/>
          <w:lang w:eastAsia="ru-RU"/>
        </w:rPr>
        <w:t>Некоторые сведения из истории русской пунктуации. Основное назначение пунктуации — расчленять письменную речь для облегчения ее понимания. Принципы русской пунктуации: грамматический, смысловой, интонационный. Структура предложения и пунктуация. Смысл предложения, интонация и пунктуация. Знаки отделительные и выделительные.</w:t>
      </w:r>
    </w:p>
    <w:p w14:paraId="33E57FCF" w14:textId="77777777" w:rsidR="00A25986" w:rsidRPr="00EB2B75" w:rsidRDefault="00A25986" w:rsidP="00A25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2B75">
        <w:rPr>
          <w:rFonts w:ascii="Times New Roman" w:eastAsia="Times New Roman" w:hAnsi="Times New Roman" w:cs="Times New Roman"/>
          <w:bCs/>
          <w:lang w:eastAsia="ru-RU"/>
        </w:rPr>
        <w:t>Разделы русской пунктуации:</w:t>
      </w:r>
    </w:p>
    <w:p w14:paraId="0664FFB8" w14:textId="77777777" w:rsidR="00A25986" w:rsidRPr="00EB2B75" w:rsidRDefault="00A25986" w:rsidP="00A25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2B75">
        <w:rPr>
          <w:rFonts w:ascii="Times New Roman" w:eastAsia="Times New Roman" w:hAnsi="Times New Roman" w:cs="Times New Roman"/>
          <w:bCs/>
          <w:lang w:eastAsia="ru-RU"/>
        </w:rPr>
        <w:t>1) знаки препинания в конце предложения;</w:t>
      </w:r>
    </w:p>
    <w:p w14:paraId="6BB2EF50" w14:textId="77777777" w:rsidR="00A25986" w:rsidRPr="00EB2B75" w:rsidRDefault="00A25986" w:rsidP="00A25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2B75">
        <w:rPr>
          <w:rFonts w:ascii="Times New Roman" w:eastAsia="Times New Roman" w:hAnsi="Times New Roman" w:cs="Times New Roman"/>
          <w:bCs/>
          <w:lang w:eastAsia="ru-RU"/>
        </w:rPr>
        <w:t>2) знаки препинания внутри простого предложения;</w:t>
      </w:r>
    </w:p>
    <w:p w14:paraId="4A93B61D" w14:textId="77777777" w:rsidR="00A25986" w:rsidRPr="00EB2B75" w:rsidRDefault="00A25986" w:rsidP="00A25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2B75">
        <w:rPr>
          <w:rFonts w:ascii="Times New Roman" w:eastAsia="Times New Roman" w:hAnsi="Times New Roman" w:cs="Times New Roman"/>
          <w:bCs/>
          <w:lang w:eastAsia="ru-RU"/>
        </w:rPr>
        <w:t>3) знаки препинания между частями сложного предложения;</w:t>
      </w:r>
    </w:p>
    <w:p w14:paraId="1FBE5FA9" w14:textId="77777777" w:rsidR="00A25986" w:rsidRPr="00EB2B75" w:rsidRDefault="00A25986" w:rsidP="00A25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2B75">
        <w:rPr>
          <w:rFonts w:ascii="Times New Roman" w:eastAsia="Times New Roman" w:hAnsi="Times New Roman" w:cs="Times New Roman"/>
          <w:bCs/>
          <w:lang w:eastAsia="ru-RU"/>
        </w:rPr>
        <w:t>4) знаки препинания при передаче чужой речи;</w:t>
      </w:r>
    </w:p>
    <w:p w14:paraId="6568AA2A" w14:textId="77777777" w:rsidR="00A25986" w:rsidRPr="00EB2B75" w:rsidRDefault="00A25986" w:rsidP="00A25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2B75">
        <w:rPr>
          <w:rFonts w:ascii="Times New Roman" w:eastAsia="Times New Roman" w:hAnsi="Times New Roman" w:cs="Times New Roman"/>
          <w:bCs/>
          <w:lang w:eastAsia="ru-RU"/>
        </w:rPr>
        <w:t>5) знаки препинания в связном тексте.</w:t>
      </w:r>
    </w:p>
    <w:p w14:paraId="7B54E9F1" w14:textId="77777777" w:rsidR="00A25986" w:rsidRPr="00EB2B75" w:rsidRDefault="00A25986" w:rsidP="00A25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B75">
        <w:rPr>
          <w:rFonts w:ascii="Times New Roman" w:eastAsia="Times New Roman" w:hAnsi="Times New Roman" w:cs="Times New Roman"/>
          <w:b/>
          <w:lang w:eastAsia="ru-RU"/>
        </w:rPr>
        <w:t xml:space="preserve">Знаки препинания в конце предложения </w:t>
      </w:r>
    </w:p>
    <w:p w14:paraId="039FB6D8" w14:textId="77777777" w:rsidR="00A25986" w:rsidRPr="00EB2B75" w:rsidRDefault="00A25986" w:rsidP="00A25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2B75">
        <w:rPr>
          <w:rFonts w:ascii="Times New Roman" w:eastAsia="Times New Roman" w:hAnsi="Times New Roman" w:cs="Times New Roman"/>
          <w:bCs/>
          <w:lang w:eastAsia="ru-RU"/>
        </w:rPr>
        <w:t>Предложение и его основные признаки; интонация конца предложения. Граница предложения, отражение ее на письме. Употребление точки, вопросительного и восклицательного знаков в конце предложения. Выбор знака препинания с учетом особенностей предложения по цели высказывания и эмоциональной окрашенности. Употребление многоточия при прерывании речи. Смысловая роль этого знака. Знаки препинания в начале предложения: многоточие, кавычки, тире в диалоге. Знаки препинания внутри простого предложения</w:t>
      </w:r>
    </w:p>
    <w:p w14:paraId="21362C5A" w14:textId="77777777" w:rsidR="00A25986" w:rsidRPr="00EB2B75" w:rsidRDefault="00A25986" w:rsidP="00A25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B75">
        <w:rPr>
          <w:rFonts w:ascii="Times New Roman" w:eastAsia="Times New Roman" w:hAnsi="Times New Roman" w:cs="Times New Roman"/>
          <w:b/>
          <w:lang w:eastAsia="ru-RU"/>
        </w:rPr>
        <w:t xml:space="preserve">Система пунктограмм данного раздела пунктуации </w:t>
      </w:r>
    </w:p>
    <w:p w14:paraId="36502ECB" w14:textId="37564A47" w:rsidR="00A25986" w:rsidRPr="00EB2B75" w:rsidRDefault="00A25986" w:rsidP="00A25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2B75">
        <w:rPr>
          <w:rFonts w:ascii="Times New Roman" w:eastAsia="Times New Roman" w:hAnsi="Times New Roman" w:cs="Times New Roman"/>
          <w:bCs/>
          <w:lang w:eastAsia="ru-RU"/>
        </w:rPr>
        <w:t xml:space="preserve">Знаки препинания между членами предложения. Тире между подлежащим и сказуемым. Тире в неполном предложении; интонационные особенности этих предложений. Знаки препинания между однородными членами предложения. Грамматические и интонационные особенности предложений с однородными членами; интонация перечисления. Однородные члены, не соединенные союзом. Однородные члены, соединенные неповторяющимися союзами. Однородные члены, соединенные повторяющимися союзами. Однородные члены, соединенные двойными союзами. Интонационные и пунктуационные особенности предложений собобщающими словами при однородных членах. Однородные и неоднородные определения, их различение на </w:t>
      </w:r>
      <w:r w:rsidRPr="00EB2B75">
        <w:rPr>
          <w:rFonts w:ascii="Times New Roman" w:eastAsia="Times New Roman" w:hAnsi="Times New Roman" w:cs="Times New Roman"/>
          <w:bCs/>
          <w:lang w:eastAsia="ru-RU"/>
        </w:rPr>
        <w:lastRenderedPageBreak/>
        <w:t>основе семантико-грамматической и интонационной характеристики предложения и его окружения (контекста). Знаки препинания в предложениях с обособленными членами. Интонационные особенности предложений с обособленными членами. Обособленные определения распространенные и нераспространенные, согласованные и несогласованные. Причастный оборот как особая синтаксическая конструкция, грамматико-пунктуационные отличия его от деепричастного оборота. Способы обособления приложений. Обособление обстоятельств, выраженных одиночным деепричастием и деепричастным оборотом. Смысловые и интонационные особенности предложений с обособленными обстоятельствами, выраженными именем существительным в косвенном падеже. Смысловая и интонационная характеристика предложений с обособленными дополнениями. Выделение голосом при произношении и знаками препинания на письме уточняющих, поясняющих и присоединительных членов предложения. Знаки препинания в предложениях со сравнительным оборотом. Сопоставительный анализ случаев выделения и невыделения в письменной речи оборота со значениемсравнения. Знаки препинания при словах, грамматически не связанных с членами предложения. Интонационные и пунктуационные особенности предложений с</w:t>
      </w:r>
      <w:r w:rsidR="00CC5E1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B2B75">
        <w:rPr>
          <w:rFonts w:ascii="Times New Roman" w:eastAsia="Times New Roman" w:hAnsi="Times New Roman" w:cs="Times New Roman"/>
          <w:bCs/>
          <w:lang w:eastAsia="ru-RU"/>
        </w:rPr>
        <w:t>вводнымисло вами. Семантико-грамматические отличия вводных слов от созвучных членов предложения. Уместное употребление в письменной речи вводных слов разных смысловых групп. Интонационные и пунктуационные особенности предложений собращениями. Речевые формулы обращений, используемые в письменной речи. Пунктуационное выделение междометий, утвердительных, отрицательных, вопросительно-восклицательных слов (что, что ж, как же, что же).</w:t>
      </w:r>
    </w:p>
    <w:p w14:paraId="3D200121" w14:textId="77777777" w:rsidR="00A25986" w:rsidRPr="00EB2B75" w:rsidRDefault="00A25986" w:rsidP="00A25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B75">
        <w:rPr>
          <w:rFonts w:ascii="Times New Roman" w:eastAsia="Times New Roman" w:hAnsi="Times New Roman" w:cs="Times New Roman"/>
          <w:b/>
          <w:lang w:eastAsia="ru-RU"/>
        </w:rPr>
        <w:t xml:space="preserve">Знаки препинания между частями сложного предложения </w:t>
      </w:r>
    </w:p>
    <w:p w14:paraId="0FD83199" w14:textId="77777777" w:rsidR="00A25986" w:rsidRPr="00EB2B75" w:rsidRDefault="00A25986" w:rsidP="00A25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2B75">
        <w:rPr>
          <w:rFonts w:ascii="Times New Roman" w:eastAsia="Times New Roman" w:hAnsi="Times New Roman" w:cs="Times New Roman"/>
          <w:bCs/>
          <w:lang w:eastAsia="ru-RU"/>
        </w:rPr>
        <w:t xml:space="preserve"> Грамматические и пунктуационные особенности сложных предложений. Виды сложных предложений. Знаки препинания между частями сложносочиненного предложения. Интонационные и смысловые особенности предложений, между частями которых ставятся тире, запятая и тире, точка с запятой. Употребление знаков препинания между частями сложноподчиненного предложения. Семантико-интонационный анализ как основа выбора знака препинания в бессоюзном сложном предложении.</w:t>
      </w:r>
    </w:p>
    <w:p w14:paraId="73F36F8E" w14:textId="77777777" w:rsidR="00A25986" w:rsidRPr="00EB2B75" w:rsidRDefault="00A25986" w:rsidP="00A25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2B75">
        <w:rPr>
          <w:rFonts w:ascii="Times New Roman" w:eastAsia="Times New Roman" w:hAnsi="Times New Roman" w:cs="Times New Roman"/>
          <w:bCs/>
          <w:lang w:eastAsia="ru-RU"/>
        </w:rPr>
        <w:t>Грамматико-интонационный анализ предложений, состоящих из трех и более частей, и выбор знаков препинания внутри сложной синтаксической конструкции. Знаки препинания при сочетании союзов. Сочетание знаков препинания.</w:t>
      </w:r>
    </w:p>
    <w:p w14:paraId="5D0B8488" w14:textId="77777777" w:rsidR="00A25986" w:rsidRPr="00EB2B75" w:rsidRDefault="00A25986" w:rsidP="00A25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B7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B2B75">
        <w:rPr>
          <w:rFonts w:ascii="Times New Roman" w:eastAsia="Times New Roman" w:hAnsi="Times New Roman" w:cs="Times New Roman"/>
          <w:b/>
          <w:lang w:eastAsia="ru-RU"/>
        </w:rPr>
        <w:t xml:space="preserve">Знаки препинания при передаче чужой речи </w:t>
      </w:r>
    </w:p>
    <w:p w14:paraId="1DE84F9E" w14:textId="77777777" w:rsidR="00A25986" w:rsidRPr="00EB2B75" w:rsidRDefault="00A25986" w:rsidP="00A25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2B75">
        <w:rPr>
          <w:rFonts w:ascii="Times New Roman" w:eastAsia="Times New Roman" w:hAnsi="Times New Roman" w:cs="Times New Roman"/>
          <w:bCs/>
          <w:lang w:eastAsia="ru-RU"/>
        </w:rPr>
        <w:t xml:space="preserve">Прямая и косвенная речь. Оформление на письме прямой речи и диалога. Разные способы оформления на письме цитат. </w:t>
      </w:r>
    </w:p>
    <w:p w14:paraId="74431DB0" w14:textId="77777777" w:rsidR="00A25986" w:rsidRPr="00EB2B75" w:rsidRDefault="00A25986" w:rsidP="00A25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B75">
        <w:rPr>
          <w:rFonts w:ascii="Times New Roman" w:eastAsia="Times New Roman" w:hAnsi="Times New Roman" w:cs="Times New Roman"/>
          <w:b/>
          <w:lang w:eastAsia="ru-RU"/>
        </w:rPr>
        <w:t xml:space="preserve">Знаки препинания в связном тексте </w:t>
      </w:r>
    </w:p>
    <w:p w14:paraId="51657BC3" w14:textId="00D25458" w:rsidR="00A25986" w:rsidRPr="00E76FE0" w:rsidRDefault="00A25986" w:rsidP="00E76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2B75">
        <w:rPr>
          <w:rFonts w:ascii="Times New Roman" w:eastAsia="Times New Roman" w:hAnsi="Times New Roman" w:cs="Times New Roman"/>
          <w:bCs/>
          <w:lang w:eastAsia="ru-RU"/>
        </w:rPr>
        <w:t>Связный текст как совокупность предложений, объединенных одной мыслью, общей стилистической направленностью и единым эмоциональным экспрессивным настроением. Поиски оптимального пунктуационного варианта с учетом контекста. Авторские знаки. Абзац как пунктуационный знак, передающий смысловое членение текста.</w:t>
      </w:r>
    </w:p>
    <w:p w14:paraId="3D49D0AA" w14:textId="77777777" w:rsidR="00A25986" w:rsidRPr="00EB2B75" w:rsidRDefault="00A25986" w:rsidP="002C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14:paraId="53D6E804" w14:textId="782140E2" w:rsidR="00D7192F" w:rsidRDefault="00D7192F" w:rsidP="002C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B2B75">
        <w:rPr>
          <w:rFonts w:ascii="Times New Roman" w:eastAsia="Calibri" w:hAnsi="Times New Roman" w:cs="Times New Roman"/>
          <w:b/>
        </w:rPr>
        <w:t>Тематическое планирование</w:t>
      </w:r>
    </w:p>
    <w:p w14:paraId="659B83DC" w14:textId="77777777" w:rsidR="00E76FE0" w:rsidRPr="00EB2B75" w:rsidRDefault="00E76FE0" w:rsidP="002C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715"/>
        <w:gridCol w:w="2789"/>
        <w:gridCol w:w="6130"/>
        <w:gridCol w:w="851"/>
      </w:tblGrid>
      <w:tr w:rsidR="00D7192F" w:rsidRPr="00EB2B75" w14:paraId="7D00DB4C" w14:textId="77777777" w:rsidTr="00300B0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8FCE9F" w14:textId="77777777" w:rsidR="00D7192F" w:rsidRPr="00EB2B75" w:rsidRDefault="00D7192F" w:rsidP="005B0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05F69C8E" w14:textId="77777777" w:rsidR="00D7192F" w:rsidRPr="00EB2B75" w:rsidRDefault="00D7192F" w:rsidP="005B0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E0B18D" w14:textId="77777777" w:rsidR="00D7192F" w:rsidRPr="00EB2B75" w:rsidRDefault="00D7192F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B75">
              <w:rPr>
                <w:rFonts w:ascii="Times New Roman" w:eastAsia="Calibri" w:hAnsi="Times New Roman" w:cs="Times New Roman"/>
                <w:bCs/>
                <w:color w:val="000000"/>
              </w:rPr>
              <w:t>Название раздела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085061" w14:textId="77777777" w:rsidR="00D7192F" w:rsidRPr="00EB2B75" w:rsidRDefault="00D7192F" w:rsidP="005B0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007122" w14:textId="77777777" w:rsidR="00D7192F" w:rsidRPr="00EB2B75" w:rsidRDefault="00D7192F" w:rsidP="005B0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</w:t>
            </w:r>
          </w:p>
        </w:tc>
      </w:tr>
      <w:tr w:rsidR="002C228A" w:rsidRPr="00EB2B75" w14:paraId="42F35163" w14:textId="77777777" w:rsidTr="00300B0B">
        <w:tc>
          <w:tcPr>
            <w:tcW w:w="715" w:type="dxa"/>
          </w:tcPr>
          <w:p w14:paraId="24E9EA6C" w14:textId="77777777" w:rsidR="002C228A" w:rsidRPr="00EB2B75" w:rsidRDefault="002C228A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2B7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9" w:type="dxa"/>
          </w:tcPr>
          <w:p w14:paraId="3CD2F5CB" w14:textId="77777777" w:rsidR="002C228A" w:rsidRPr="00EB2B75" w:rsidRDefault="00A804EE" w:rsidP="002A61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2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Введение</w:t>
            </w:r>
          </w:p>
        </w:tc>
        <w:tc>
          <w:tcPr>
            <w:tcW w:w="6130" w:type="dxa"/>
          </w:tcPr>
          <w:p w14:paraId="042C4E4F" w14:textId="77777777" w:rsidR="002C228A" w:rsidRPr="00EB2B75" w:rsidRDefault="001B612F" w:rsidP="00CB20F2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Вводный урок</w:t>
            </w:r>
            <w:r w:rsidR="002A61F4" w:rsidRPr="00EB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EB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Речевой этикет в письменном общении.</w:t>
            </w:r>
          </w:p>
        </w:tc>
        <w:tc>
          <w:tcPr>
            <w:tcW w:w="851" w:type="dxa"/>
          </w:tcPr>
          <w:p w14:paraId="32C4CCD8" w14:textId="77777777" w:rsidR="002C228A" w:rsidRPr="00EB2B75" w:rsidRDefault="00A804EE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2B7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804EE" w:rsidRPr="00EB2B75" w14:paraId="6AF82DEF" w14:textId="77777777" w:rsidTr="00300B0B">
        <w:tc>
          <w:tcPr>
            <w:tcW w:w="715" w:type="dxa"/>
            <w:vMerge w:val="restart"/>
          </w:tcPr>
          <w:p w14:paraId="0B86116B" w14:textId="77777777" w:rsidR="00A804EE" w:rsidRPr="00EB2B75" w:rsidRDefault="00A804EE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2B7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89" w:type="dxa"/>
            <w:vMerge w:val="restart"/>
          </w:tcPr>
          <w:p w14:paraId="3156F02B" w14:textId="77777777" w:rsidR="00A804EE" w:rsidRPr="00EB2B75" w:rsidRDefault="00A804EE" w:rsidP="002A61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F48613C" w14:textId="77777777" w:rsidR="00A804EE" w:rsidRPr="00EB2B75" w:rsidRDefault="00A804EE" w:rsidP="002A61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Пунктуация как система правил постановки знаков препинания </w:t>
            </w:r>
          </w:p>
        </w:tc>
        <w:tc>
          <w:tcPr>
            <w:tcW w:w="6130" w:type="dxa"/>
          </w:tcPr>
          <w:p w14:paraId="46C71CCE" w14:textId="77777777" w:rsidR="00A804EE" w:rsidRPr="00EB2B75" w:rsidRDefault="00A804EE" w:rsidP="00CB20F2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русской пунктуации. Структура предложения и пунктуация.</w:t>
            </w:r>
          </w:p>
        </w:tc>
        <w:tc>
          <w:tcPr>
            <w:tcW w:w="851" w:type="dxa"/>
          </w:tcPr>
          <w:p w14:paraId="5FA8D4CA" w14:textId="77777777" w:rsidR="00A804EE" w:rsidRPr="00EB2B75" w:rsidRDefault="00A804EE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2B7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804EE" w:rsidRPr="00EB2B75" w14:paraId="7D1C3399" w14:textId="77777777" w:rsidTr="00300B0B">
        <w:tc>
          <w:tcPr>
            <w:tcW w:w="715" w:type="dxa"/>
            <w:vMerge/>
          </w:tcPr>
          <w:p w14:paraId="4E0720E2" w14:textId="77777777" w:rsidR="00A804EE" w:rsidRPr="00EB2B75" w:rsidRDefault="00A804EE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  <w:vMerge/>
          </w:tcPr>
          <w:p w14:paraId="02857012" w14:textId="77777777" w:rsidR="00A804EE" w:rsidRPr="00EB2B75" w:rsidRDefault="00A804EE" w:rsidP="002A61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30" w:type="dxa"/>
          </w:tcPr>
          <w:p w14:paraId="54292094" w14:textId="77777777" w:rsidR="00A804EE" w:rsidRPr="00EB2B75" w:rsidRDefault="00A804EE" w:rsidP="00CB20F2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 предложения, интонация и пунктуация. Знаки отделительные и выделительные.</w:t>
            </w:r>
          </w:p>
        </w:tc>
        <w:tc>
          <w:tcPr>
            <w:tcW w:w="851" w:type="dxa"/>
          </w:tcPr>
          <w:p w14:paraId="48D3B6E4" w14:textId="77777777" w:rsidR="00A804EE" w:rsidRPr="00EB2B75" w:rsidRDefault="00A804EE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2B7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804EE" w:rsidRPr="00EB2B75" w14:paraId="3F5EB22B" w14:textId="77777777" w:rsidTr="00300B0B">
        <w:trPr>
          <w:trHeight w:val="422"/>
        </w:trPr>
        <w:tc>
          <w:tcPr>
            <w:tcW w:w="715" w:type="dxa"/>
            <w:vMerge/>
          </w:tcPr>
          <w:p w14:paraId="3DF46E91" w14:textId="77777777" w:rsidR="00A804EE" w:rsidRPr="00EB2B75" w:rsidRDefault="00A804EE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  <w:vMerge/>
          </w:tcPr>
          <w:p w14:paraId="65427F6C" w14:textId="77777777" w:rsidR="00A804EE" w:rsidRPr="00EB2B75" w:rsidRDefault="00A804EE" w:rsidP="002A61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30" w:type="dxa"/>
          </w:tcPr>
          <w:p w14:paraId="431F4EC4" w14:textId="77777777" w:rsidR="00A804EE" w:rsidRPr="00EB2B75" w:rsidRDefault="00A804EE" w:rsidP="00CB20F2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 и его основные признаки; интонация конца предложения Употребление знаков в конце предложения.</w:t>
            </w:r>
          </w:p>
        </w:tc>
        <w:tc>
          <w:tcPr>
            <w:tcW w:w="851" w:type="dxa"/>
          </w:tcPr>
          <w:p w14:paraId="231D8AB3" w14:textId="77777777" w:rsidR="00A804EE" w:rsidRPr="00EB2B75" w:rsidRDefault="00A804EE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2B7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2583F" w:rsidRPr="00EB2B75" w14:paraId="217420C5" w14:textId="77777777" w:rsidTr="00300B0B">
        <w:tc>
          <w:tcPr>
            <w:tcW w:w="715" w:type="dxa"/>
            <w:vMerge w:val="restart"/>
          </w:tcPr>
          <w:p w14:paraId="2EE5FDDA" w14:textId="77777777" w:rsidR="0072583F" w:rsidRPr="00EB2B75" w:rsidRDefault="0072583F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2B7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789" w:type="dxa"/>
            <w:vMerge w:val="restart"/>
          </w:tcPr>
          <w:p w14:paraId="4848730E" w14:textId="77777777" w:rsidR="0072583F" w:rsidRPr="00EB2B75" w:rsidRDefault="0072583F" w:rsidP="0072583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2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пунктограмм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72B847" w14:textId="77777777" w:rsidR="0072583F" w:rsidRPr="00EB2B75" w:rsidRDefault="0072583F" w:rsidP="002A61F4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между однородными членами предложения.</w:t>
            </w:r>
          </w:p>
          <w:p w14:paraId="32144D9E" w14:textId="77777777" w:rsidR="0072583F" w:rsidRPr="00EB2B75" w:rsidRDefault="0072583F" w:rsidP="002A61F4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Интонационные и пунктуационные особенности предложений с обобщающими словами при однородных членах.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FF2675C" w14:textId="77777777" w:rsidR="0072583F" w:rsidRPr="00EB2B75" w:rsidRDefault="0072583F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2B75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2583F" w:rsidRPr="00EB2B75" w14:paraId="1F7AEAED" w14:textId="77777777" w:rsidTr="00300B0B">
        <w:tc>
          <w:tcPr>
            <w:tcW w:w="715" w:type="dxa"/>
            <w:vMerge/>
          </w:tcPr>
          <w:p w14:paraId="7F19F211" w14:textId="77777777" w:rsidR="0072583F" w:rsidRPr="00EB2B75" w:rsidRDefault="0072583F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  <w:vMerge/>
          </w:tcPr>
          <w:p w14:paraId="2168617A" w14:textId="77777777" w:rsidR="0072583F" w:rsidRPr="00EB2B75" w:rsidRDefault="0072583F" w:rsidP="007258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703CFE" w14:textId="77777777" w:rsidR="0072583F" w:rsidRPr="00EB2B75" w:rsidRDefault="0072583F" w:rsidP="002A61F4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Однородные и неоднородные определения, их различение на основе семантико-грамматической и интонационной характеристики предложения и его окружения (контекста).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8E0B48A" w14:textId="77777777" w:rsidR="0072583F" w:rsidRPr="00EB2B75" w:rsidRDefault="0072583F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2B7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2583F" w:rsidRPr="00EB2B75" w14:paraId="67CBC145" w14:textId="77777777" w:rsidTr="00300B0B">
        <w:tc>
          <w:tcPr>
            <w:tcW w:w="715" w:type="dxa"/>
            <w:vMerge/>
          </w:tcPr>
          <w:p w14:paraId="499342F0" w14:textId="77777777" w:rsidR="0072583F" w:rsidRPr="00EB2B75" w:rsidRDefault="0072583F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  <w:vMerge/>
          </w:tcPr>
          <w:p w14:paraId="317BDDE9" w14:textId="77777777" w:rsidR="0072583F" w:rsidRPr="00EB2B75" w:rsidRDefault="0072583F" w:rsidP="007258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CFC9F" w14:textId="77777777" w:rsidR="0072583F" w:rsidRPr="00EB2B75" w:rsidRDefault="0072583F" w:rsidP="002A61F4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предложениях с обособленными членами.</w:t>
            </w:r>
          </w:p>
          <w:p w14:paraId="3F745CD1" w14:textId="77777777" w:rsidR="0072583F" w:rsidRPr="00EB2B75" w:rsidRDefault="0072583F" w:rsidP="002A61F4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Причастный оборот как особая синтаксическая конструкция.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E199DE8" w14:textId="77777777" w:rsidR="0072583F" w:rsidRPr="00EB2B75" w:rsidRDefault="0072583F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2B7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2583F" w:rsidRPr="00EB2B75" w14:paraId="18E4802E" w14:textId="77777777" w:rsidTr="00300B0B">
        <w:tc>
          <w:tcPr>
            <w:tcW w:w="715" w:type="dxa"/>
            <w:vMerge/>
          </w:tcPr>
          <w:p w14:paraId="0EC254CD" w14:textId="77777777" w:rsidR="0072583F" w:rsidRPr="00EB2B75" w:rsidRDefault="0072583F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  <w:vMerge/>
          </w:tcPr>
          <w:p w14:paraId="503C030E" w14:textId="77777777" w:rsidR="0072583F" w:rsidRPr="00EB2B75" w:rsidRDefault="0072583F" w:rsidP="007258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4E0DF9" w14:textId="77777777" w:rsidR="0072583F" w:rsidRPr="00EB2B75" w:rsidRDefault="0072583F" w:rsidP="002A61F4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обособления</w:t>
            </w:r>
            <w:r w:rsidR="002A61F4" w:rsidRPr="00EB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B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приложений.</w:t>
            </w:r>
          </w:p>
          <w:p w14:paraId="327AD3C9" w14:textId="77777777" w:rsidR="0072583F" w:rsidRPr="00EB2B75" w:rsidRDefault="0072583F" w:rsidP="002A61F4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Смысловая и интонационная характеристика предложений с обособленными дополнениями.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D1BA70E" w14:textId="77777777" w:rsidR="0072583F" w:rsidRPr="00EB2B75" w:rsidRDefault="0072583F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2B7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2583F" w:rsidRPr="00EB2B75" w14:paraId="0A7C7390" w14:textId="77777777" w:rsidTr="00300B0B">
        <w:tc>
          <w:tcPr>
            <w:tcW w:w="715" w:type="dxa"/>
            <w:vMerge/>
          </w:tcPr>
          <w:p w14:paraId="1116321D" w14:textId="77777777" w:rsidR="0072583F" w:rsidRPr="00EB2B75" w:rsidRDefault="0072583F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  <w:vMerge/>
          </w:tcPr>
          <w:p w14:paraId="1B8D4E5D" w14:textId="77777777" w:rsidR="0072583F" w:rsidRPr="00EB2B75" w:rsidRDefault="0072583F" w:rsidP="007258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0418BC" w14:textId="77777777" w:rsidR="0072583F" w:rsidRPr="00EB2B75" w:rsidRDefault="0072583F" w:rsidP="002A61F4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Обособление обстоятельств, выраженных одиночным деепричастием и деепричастным оборотом.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3359AB3" w14:textId="77777777" w:rsidR="0072583F" w:rsidRPr="00EB2B75" w:rsidRDefault="0072583F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2B7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2583F" w:rsidRPr="00EB2B75" w14:paraId="796CC058" w14:textId="77777777" w:rsidTr="00300B0B">
        <w:tc>
          <w:tcPr>
            <w:tcW w:w="715" w:type="dxa"/>
            <w:vMerge/>
          </w:tcPr>
          <w:p w14:paraId="636A0712" w14:textId="77777777" w:rsidR="0072583F" w:rsidRPr="00EB2B75" w:rsidRDefault="0072583F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  <w:vMerge/>
          </w:tcPr>
          <w:p w14:paraId="759E1A5F" w14:textId="77777777" w:rsidR="0072583F" w:rsidRPr="00EB2B75" w:rsidRDefault="0072583F" w:rsidP="007258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D66B0BD" w14:textId="77777777" w:rsidR="0072583F" w:rsidRPr="00EB2B75" w:rsidRDefault="0072583F" w:rsidP="002A61F4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Знаки препинания в предложениях со сравнительным оборотом.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9710CF" w14:textId="77777777" w:rsidR="0072583F" w:rsidRPr="00EB2B75" w:rsidRDefault="0072583F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2B7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2583F" w:rsidRPr="00EB2B75" w14:paraId="7F25B796" w14:textId="77777777" w:rsidTr="00300B0B">
        <w:tc>
          <w:tcPr>
            <w:tcW w:w="715" w:type="dxa"/>
            <w:vMerge/>
          </w:tcPr>
          <w:p w14:paraId="5C1BE694" w14:textId="77777777" w:rsidR="0072583F" w:rsidRPr="00EB2B75" w:rsidRDefault="0072583F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  <w:vMerge/>
          </w:tcPr>
          <w:p w14:paraId="3569AA49" w14:textId="77777777" w:rsidR="0072583F" w:rsidRPr="00EB2B75" w:rsidRDefault="0072583F" w:rsidP="007258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30" w:type="dxa"/>
          </w:tcPr>
          <w:p w14:paraId="31B6894A" w14:textId="77777777" w:rsidR="0072583F" w:rsidRPr="00EB2B75" w:rsidRDefault="0072583F" w:rsidP="002A61F4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Интонационные и пунктуационные особенности предложений с обращениями. 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9C65" w14:textId="77777777" w:rsidR="0072583F" w:rsidRPr="00EB2B75" w:rsidRDefault="0072583F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2B7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2583F" w:rsidRPr="00EB2B75" w14:paraId="2B09730D" w14:textId="77777777" w:rsidTr="00300B0B">
        <w:tc>
          <w:tcPr>
            <w:tcW w:w="715" w:type="dxa"/>
            <w:vMerge/>
          </w:tcPr>
          <w:p w14:paraId="65010115" w14:textId="77777777" w:rsidR="0072583F" w:rsidRPr="00EB2B75" w:rsidRDefault="0072583F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  <w:vMerge/>
          </w:tcPr>
          <w:p w14:paraId="72936BC0" w14:textId="77777777" w:rsidR="0072583F" w:rsidRPr="00EB2B75" w:rsidRDefault="0072583F" w:rsidP="007258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30" w:type="dxa"/>
          </w:tcPr>
          <w:p w14:paraId="1C999EE3" w14:textId="77777777" w:rsidR="0072583F" w:rsidRPr="00EB2B75" w:rsidRDefault="0072583F" w:rsidP="002A61F4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Интонационные и пунктуационные особенности предложений с вводными словами.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20F0" w14:textId="77777777" w:rsidR="0072583F" w:rsidRPr="00EB2B75" w:rsidRDefault="0072583F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2B7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B20F2" w:rsidRPr="00EB2B75" w14:paraId="53680619" w14:textId="77777777" w:rsidTr="00300B0B">
        <w:tc>
          <w:tcPr>
            <w:tcW w:w="715" w:type="dxa"/>
            <w:vMerge w:val="restart"/>
          </w:tcPr>
          <w:p w14:paraId="248F87BA" w14:textId="77777777" w:rsidR="00CB20F2" w:rsidRPr="00EB2B75" w:rsidRDefault="00CB20F2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2B7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89" w:type="dxa"/>
            <w:vMerge w:val="restart"/>
          </w:tcPr>
          <w:p w14:paraId="3156A16B" w14:textId="77777777" w:rsidR="00CB20F2" w:rsidRPr="00EB2B75" w:rsidRDefault="00CB20F2" w:rsidP="0072583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2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Знаки препинания между частями сложного предложения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B5E36" w14:textId="77777777" w:rsidR="00CB20F2" w:rsidRPr="00EB2B75" w:rsidRDefault="00CB20F2" w:rsidP="002A61F4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 и пунктуационные особенности сложных предложений. Виды сложных предложений.</w:t>
            </w:r>
          </w:p>
          <w:p w14:paraId="0EDA1D61" w14:textId="77777777" w:rsidR="00CB20F2" w:rsidRPr="00EB2B75" w:rsidRDefault="00CB20F2" w:rsidP="002A61F4">
            <w:pPr>
              <w:shd w:val="clear" w:color="auto" w:fill="FFFFFF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между частями сложносочиненного предложения.</w:t>
            </w:r>
          </w:p>
        </w:tc>
        <w:tc>
          <w:tcPr>
            <w:tcW w:w="851" w:type="dxa"/>
          </w:tcPr>
          <w:p w14:paraId="60A5CAF5" w14:textId="77777777" w:rsidR="00CB20F2" w:rsidRPr="00EB2B75" w:rsidRDefault="00CB20F2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2B7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B20F2" w:rsidRPr="00EB2B75" w14:paraId="006791EF" w14:textId="77777777" w:rsidTr="00300B0B">
        <w:tc>
          <w:tcPr>
            <w:tcW w:w="715" w:type="dxa"/>
            <w:vMerge/>
          </w:tcPr>
          <w:p w14:paraId="58BED8E7" w14:textId="77777777" w:rsidR="00CB20F2" w:rsidRPr="00EB2B75" w:rsidRDefault="00CB20F2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  <w:vMerge/>
          </w:tcPr>
          <w:p w14:paraId="2C93FE5F" w14:textId="77777777" w:rsidR="00CB20F2" w:rsidRPr="00EB2B75" w:rsidRDefault="00CB20F2" w:rsidP="007258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23DEE" w14:textId="77777777" w:rsidR="00CB20F2" w:rsidRPr="00EB2B75" w:rsidRDefault="00CB20F2" w:rsidP="00CB20F2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Употребление знаков препинания между частями сложноподчиненного предложения. </w:t>
            </w:r>
          </w:p>
        </w:tc>
        <w:tc>
          <w:tcPr>
            <w:tcW w:w="851" w:type="dxa"/>
          </w:tcPr>
          <w:p w14:paraId="395EAEE0" w14:textId="77777777" w:rsidR="00CB20F2" w:rsidRPr="00EB2B75" w:rsidRDefault="00CB20F2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2B7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B20F2" w:rsidRPr="00EB2B75" w14:paraId="6564B304" w14:textId="77777777" w:rsidTr="00300B0B">
        <w:tc>
          <w:tcPr>
            <w:tcW w:w="715" w:type="dxa"/>
            <w:vMerge/>
          </w:tcPr>
          <w:p w14:paraId="20562709" w14:textId="77777777" w:rsidR="00CB20F2" w:rsidRPr="00EB2B75" w:rsidRDefault="00CB20F2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  <w:vMerge/>
          </w:tcPr>
          <w:p w14:paraId="24245A5E" w14:textId="77777777" w:rsidR="00CB20F2" w:rsidRPr="00EB2B75" w:rsidRDefault="00CB20F2" w:rsidP="0072583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AB7EB3" w14:textId="77777777" w:rsidR="00CB20F2" w:rsidRPr="00EB2B75" w:rsidRDefault="00CB20F2" w:rsidP="00CB20F2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Семантико-интонационный анализ как основа выбора знака препинания в бессоюзном сложном предложении.</w:t>
            </w:r>
          </w:p>
        </w:tc>
        <w:tc>
          <w:tcPr>
            <w:tcW w:w="851" w:type="dxa"/>
          </w:tcPr>
          <w:p w14:paraId="4B28557E" w14:textId="77777777" w:rsidR="00CB20F2" w:rsidRPr="00EB2B75" w:rsidRDefault="00CB20F2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2B7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B20F2" w:rsidRPr="00EB2B75" w14:paraId="7DAD433F" w14:textId="77777777" w:rsidTr="00300B0B">
        <w:tc>
          <w:tcPr>
            <w:tcW w:w="715" w:type="dxa"/>
            <w:vMerge/>
          </w:tcPr>
          <w:p w14:paraId="63347E09" w14:textId="77777777" w:rsidR="00CB20F2" w:rsidRPr="00EB2B75" w:rsidRDefault="00CB20F2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  <w:vMerge/>
          </w:tcPr>
          <w:p w14:paraId="6FD41A73" w14:textId="77777777" w:rsidR="00CB20F2" w:rsidRPr="00EB2B75" w:rsidRDefault="00CB20F2" w:rsidP="0072583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30" w:type="dxa"/>
          </w:tcPr>
          <w:p w14:paraId="37079F4B" w14:textId="77777777" w:rsidR="00CB20F2" w:rsidRPr="00EB2B75" w:rsidRDefault="00CB20F2" w:rsidP="00CB20F2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Грамматико-интонационный анализ предложений, состоящих из трех и более частей, и выбор знаков препинания внутри сложной синтаксической конструкции. Знаки препинания при сочетании союзов. Сочетание знаков препинания.</w:t>
            </w:r>
          </w:p>
        </w:tc>
        <w:tc>
          <w:tcPr>
            <w:tcW w:w="851" w:type="dxa"/>
          </w:tcPr>
          <w:p w14:paraId="3A76E147" w14:textId="77777777" w:rsidR="00CB20F2" w:rsidRPr="00EB2B75" w:rsidRDefault="00CB20F2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2B7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A61F4" w:rsidRPr="00EB2B75" w14:paraId="6168FD50" w14:textId="77777777" w:rsidTr="00300B0B">
        <w:tc>
          <w:tcPr>
            <w:tcW w:w="715" w:type="dxa"/>
            <w:vMerge w:val="restart"/>
          </w:tcPr>
          <w:p w14:paraId="7AF9BBA6" w14:textId="77777777" w:rsidR="002A61F4" w:rsidRPr="00EB2B75" w:rsidRDefault="00CB20F2" w:rsidP="005B0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89" w:type="dxa"/>
            <w:vMerge w:val="restart"/>
          </w:tcPr>
          <w:p w14:paraId="59A0C192" w14:textId="77777777" w:rsidR="002A61F4" w:rsidRPr="00EB2B75" w:rsidRDefault="002A61F4" w:rsidP="002A61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2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Знаки препинания при передаче чужой речи </w:t>
            </w:r>
          </w:p>
        </w:tc>
        <w:tc>
          <w:tcPr>
            <w:tcW w:w="6130" w:type="dxa"/>
          </w:tcPr>
          <w:p w14:paraId="072ED808" w14:textId="77777777" w:rsidR="002A61F4" w:rsidRPr="00EB2B75" w:rsidRDefault="002A61F4" w:rsidP="002A61F4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и косвенная речь. Оформление на письме прямой речи и диалога.</w:t>
            </w:r>
          </w:p>
        </w:tc>
        <w:tc>
          <w:tcPr>
            <w:tcW w:w="851" w:type="dxa"/>
          </w:tcPr>
          <w:p w14:paraId="2B226427" w14:textId="77777777" w:rsidR="002A61F4" w:rsidRPr="00EB2B75" w:rsidRDefault="002A61F4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2B7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A61F4" w:rsidRPr="00EB2B75" w14:paraId="7505ABB5" w14:textId="77777777" w:rsidTr="00300B0B">
        <w:tc>
          <w:tcPr>
            <w:tcW w:w="715" w:type="dxa"/>
            <w:vMerge/>
          </w:tcPr>
          <w:p w14:paraId="13CADB67" w14:textId="77777777" w:rsidR="002A61F4" w:rsidRPr="00EB2B75" w:rsidRDefault="002A61F4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  <w:vMerge/>
          </w:tcPr>
          <w:p w14:paraId="684FC320" w14:textId="77777777" w:rsidR="002A61F4" w:rsidRPr="00EB2B75" w:rsidRDefault="002A61F4" w:rsidP="002A61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30" w:type="dxa"/>
          </w:tcPr>
          <w:p w14:paraId="56FD921E" w14:textId="77777777" w:rsidR="002A61F4" w:rsidRPr="00EB2B75" w:rsidRDefault="002A61F4" w:rsidP="002A61F4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Разные способы оформления на письме цитат. </w:t>
            </w:r>
          </w:p>
        </w:tc>
        <w:tc>
          <w:tcPr>
            <w:tcW w:w="851" w:type="dxa"/>
          </w:tcPr>
          <w:p w14:paraId="58DB6D87" w14:textId="77777777" w:rsidR="002A61F4" w:rsidRPr="00EB2B75" w:rsidRDefault="002A61F4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2B7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A61F4" w:rsidRPr="00EB2B75" w14:paraId="2EE90D0A" w14:textId="77777777" w:rsidTr="00300B0B">
        <w:trPr>
          <w:trHeight w:val="651"/>
        </w:trPr>
        <w:tc>
          <w:tcPr>
            <w:tcW w:w="715" w:type="dxa"/>
            <w:vMerge w:val="restart"/>
          </w:tcPr>
          <w:p w14:paraId="75992C85" w14:textId="77777777" w:rsidR="002A61F4" w:rsidRPr="00EB2B75" w:rsidRDefault="00CB20F2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2B7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789" w:type="dxa"/>
            <w:vMerge w:val="restart"/>
          </w:tcPr>
          <w:p w14:paraId="104DEE91" w14:textId="77777777" w:rsidR="002A61F4" w:rsidRPr="00EB2B75" w:rsidRDefault="002A61F4" w:rsidP="002A61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2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Знаки препинания в связном тексте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C5FB15" w14:textId="77777777" w:rsidR="002A61F4" w:rsidRPr="00EB2B75" w:rsidRDefault="002A61F4" w:rsidP="002A61F4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Связный текст как совокупность предложений, объединенных одной мыслью, общей стилистической направленностью и единым эмоциональным экспрессивным настроением. Авторские знаки. Абзац как пунктуационный знак, передающий смысловое членение текста.</w:t>
            </w:r>
          </w:p>
        </w:tc>
        <w:tc>
          <w:tcPr>
            <w:tcW w:w="851" w:type="dxa"/>
          </w:tcPr>
          <w:p w14:paraId="7E3E1643" w14:textId="77777777" w:rsidR="002A61F4" w:rsidRPr="00EB2B75" w:rsidRDefault="002A61F4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2B75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A61F4" w:rsidRPr="00EB2B75" w14:paraId="05717773" w14:textId="77777777" w:rsidTr="00300B0B">
        <w:tc>
          <w:tcPr>
            <w:tcW w:w="715" w:type="dxa"/>
            <w:vMerge/>
          </w:tcPr>
          <w:p w14:paraId="3DA6067C" w14:textId="77777777" w:rsidR="002A61F4" w:rsidRPr="00EB2B75" w:rsidRDefault="002A61F4" w:rsidP="002A61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  <w:vMerge/>
          </w:tcPr>
          <w:p w14:paraId="25539253" w14:textId="77777777" w:rsidR="002A61F4" w:rsidRPr="00EB2B75" w:rsidRDefault="002A61F4" w:rsidP="002A61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30" w:type="dxa"/>
            <w:shd w:val="clear" w:color="auto" w:fill="auto"/>
          </w:tcPr>
          <w:p w14:paraId="12213460" w14:textId="77777777" w:rsidR="002A61F4" w:rsidRPr="00EB2B75" w:rsidRDefault="002A61F4" w:rsidP="002A61F4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работы.</w:t>
            </w:r>
          </w:p>
        </w:tc>
        <w:tc>
          <w:tcPr>
            <w:tcW w:w="851" w:type="dxa"/>
          </w:tcPr>
          <w:p w14:paraId="1EE2FF86" w14:textId="77777777" w:rsidR="002A61F4" w:rsidRPr="00EB2B75" w:rsidRDefault="002A61F4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2B7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A61F4" w:rsidRPr="00EB2B75" w14:paraId="7F06CF94" w14:textId="77777777" w:rsidTr="00300B0B">
        <w:tc>
          <w:tcPr>
            <w:tcW w:w="715" w:type="dxa"/>
          </w:tcPr>
          <w:p w14:paraId="6D0019FE" w14:textId="77777777" w:rsidR="002A61F4" w:rsidRPr="00EB2B75" w:rsidRDefault="002A61F4" w:rsidP="002A61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</w:tcPr>
          <w:p w14:paraId="37F20D5A" w14:textId="77777777" w:rsidR="002A61F4" w:rsidRPr="00EB2B75" w:rsidRDefault="002A61F4" w:rsidP="002A61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2B75">
              <w:rPr>
                <w:rFonts w:ascii="Times New Roman" w:eastAsia="Calibri" w:hAnsi="Times New Roman" w:cs="Times New Roman"/>
              </w:rPr>
              <w:t xml:space="preserve">ИТОГО </w:t>
            </w:r>
          </w:p>
        </w:tc>
        <w:tc>
          <w:tcPr>
            <w:tcW w:w="6130" w:type="dxa"/>
            <w:shd w:val="clear" w:color="auto" w:fill="auto"/>
          </w:tcPr>
          <w:p w14:paraId="5BF6F4B5" w14:textId="77777777" w:rsidR="002A61F4" w:rsidRPr="00EB2B75" w:rsidRDefault="002A61F4" w:rsidP="002A61F4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14:paraId="2C16BABE" w14:textId="77777777" w:rsidR="002A61F4" w:rsidRPr="00EB2B75" w:rsidRDefault="002A61F4" w:rsidP="005B0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2B75">
              <w:rPr>
                <w:rFonts w:ascii="Times New Roman" w:eastAsia="Calibri" w:hAnsi="Times New Roman" w:cs="Times New Roman"/>
              </w:rPr>
              <w:t>34</w:t>
            </w:r>
          </w:p>
        </w:tc>
      </w:tr>
    </w:tbl>
    <w:p w14:paraId="64FAEE98" w14:textId="77777777" w:rsidR="00D7192F" w:rsidRPr="00EB2B75" w:rsidRDefault="00D7192F" w:rsidP="005B0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BF01588" w14:textId="77777777" w:rsidR="005B029F" w:rsidRDefault="005B029F" w:rsidP="005B029F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55D5FAB" w14:textId="5476E4B6" w:rsidR="00D7192F" w:rsidRPr="00EB2B75" w:rsidRDefault="00D7192F" w:rsidP="005B029F">
      <w:pPr>
        <w:jc w:val="center"/>
        <w:rPr>
          <w:rFonts w:ascii="Times New Roman" w:eastAsia="Calibri" w:hAnsi="Times New Roman" w:cs="Times New Roman"/>
          <w:b/>
          <w:bCs/>
        </w:rPr>
      </w:pPr>
      <w:r w:rsidRPr="00EB2B75">
        <w:rPr>
          <w:rFonts w:ascii="Times New Roman" w:eastAsia="Calibri" w:hAnsi="Times New Roman" w:cs="Times New Roman"/>
          <w:b/>
          <w:bCs/>
        </w:rPr>
        <w:t>Календарно-тематическое планирование</w:t>
      </w:r>
    </w:p>
    <w:tbl>
      <w:tblPr>
        <w:tblStyle w:val="a3"/>
        <w:tblpPr w:leftFromText="180" w:rightFromText="180" w:vertAnchor="text" w:tblpY="1"/>
        <w:tblOverlap w:val="never"/>
        <w:tblW w:w="1048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46"/>
        <w:gridCol w:w="8788"/>
        <w:gridCol w:w="851"/>
      </w:tblGrid>
      <w:tr w:rsidR="00B24D17" w:rsidRPr="00EB2B75" w14:paraId="5B65693E" w14:textId="7EEDF871" w:rsidTr="00300B0B">
        <w:trPr>
          <w:trHeight w:val="311"/>
        </w:trPr>
        <w:tc>
          <w:tcPr>
            <w:tcW w:w="846" w:type="dxa"/>
          </w:tcPr>
          <w:p w14:paraId="6A2BCEBA" w14:textId="77777777" w:rsidR="00B24D17" w:rsidRPr="001F3E67" w:rsidRDefault="00B24D17" w:rsidP="001F3E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E6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8788" w:type="dxa"/>
          </w:tcPr>
          <w:p w14:paraId="6DF4917B" w14:textId="77777777" w:rsidR="00B24D17" w:rsidRPr="00EB2B75" w:rsidRDefault="00B24D17" w:rsidP="001F3E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851" w:type="dxa"/>
          </w:tcPr>
          <w:p w14:paraId="0A610B74" w14:textId="5CD5F00E" w:rsidR="00B24D17" w:rsidRPr="00EB2B75" w:rsidRDefault="008B1DB2" w:rsidP="00B73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</w:tr>
      <w:tr w:rsidR="008B1DB2" w:rsidRPr="00EB2B75" w14:paraId="75DE393C" w14:textId="06B3C22F" w:rsidTr="00300B0B">
        <w:tc>
          <w:tcPr>
            <w:tcW w:w="10485" w:type="dxa"/>
            <w:gridSpan w:val="3"/>
          </w:tcPr>
          <w:p w14:paraId="392D430A" w14:textId="5F917A8C" w:rsidR="008B1DB2" w:rsidRPr="001F3E67" w:rsidRDefault="008B1DB2" w:rsidP="001F3E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(2)</w:t>
            </w:r>
          </w:p>
        </w:tc>
      </w:tr>
      <w:tr w:rsidR="00B24D17" w:rsidRPr="00EB2B75" w14:paraId="37C56AB4" w14:textId="1871B8CB" w:rsidTr="00300B0B">
        <w:tc>
          <w:tcPr>
            <w:tcW w:w="846" w:type="dxa"/>
          </w:tcPr>
          <w:p w14:paraId="1F029AF8" w14:textId="77777777" w:rsidR="00B24D17" w:rsidRPr="001F3E67" w:rsidRDefault="00B24D17" w:rsidP="001F3E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E67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8788" w:type="dxa"/>
          </w:tcPr>
          <w:p w14:paraId="6A5593AD" w14:textId="315EC981" w:rsidR="00B24D17" w:rsidRPr="00EB2B75" w:rsidRDefault="00B24D17" w:rsidP="001F3E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>Вводный урок</w:t>
            </w:r>
            <w:r w:rsidR="00BA10B0" w:rsidRPr="00BA10B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>Речевой этикет в письменном</w:t>
            </w:r>
            <w:r w:rsidR="00BA10B0" w:rsidRPr="000835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>общении.</w:t>
            </w:r>
          </w:p>
        </w:tc>
        <w:tc>
          <w:tcPr>
            <w:tcW w:w="851" w:type="dxa"/>
          </w:tcPr>
          <w:p w14:paraId="5DCAF546" w14:textId="22122DC4" w:rsidR="00B24D17" w:rsidRPr="00EB2B75" w:rsidRDefault="00472C15" w:rsidP="00B73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B1DB2" w:rsidRPr="00EB2B75" w14:paraId="53731F22" w14:textId="4E305ABE" w:rsidTr="00300B0B">
        <w:tc>
          <w:tcPr>
            <w:tcW w:w="10485" w:type="dxa"/>
            <w:gridSpan w:val="3"/>
          </w:tcPr>
          <w:p w14:paraId="7671A8FD" w14:textId="77777777" w:rsidR="008B1DB2" w:rsidRPr="001F3E67" w:rsidRDefault="008B1DB2" w:rsidP="001F3E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Пунктуация (32 ч)</w:t>
            </w:r>
          </w:p>
          <w:p w14:paraId="3015FC79" w14:textId="016CE72D" w:rsidR="008B1DB2" w:rsidRPr="001F3E67" w:rsidRDefault="008B1DB2" w:rsidP="001F3E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Пунктуация как система правил постановки знаков препинания (4 ч)</w:t>
            </w:r>
          </w:p>
        </w:tc>
      </w:tr>
      <w:tr w:rsidR="00B24D17" w:rsidRPr="00EB2B75" w14:paraId="1C1D0919" w14:textId="56837271" w:rsidTr="00300B0B">
        <w:tc>
          <w:tcPr>
            <w:tcW w:w="846" w:type="dxa"/>
          </w:tcPr>
          <w:p w14:paraId="64CD5AEF" w14:textId="77777777" w:rsidR="00B24D17" w:rsidRPr="001F3E67" w:rsidRDefault="00B24D17" w:rsidP="001F3E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E67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8788" w:type="dxa"/>
          </w:tcPr>
          <w:p w14:paraId="59CC21BD" w14:textId="5F32B20E" w:rsidR="00B24D17" w:rsidRPr="00EB2B75" w:rsidRDefault="00B24D17" w:rsidP="001F3E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>Принципы русской</w:t>
            </w:r>
            <w:r w:rsidR="00BA10B0" w:rsidRPr="00BA10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>пунктуации. Структура</w:t>
            </w:r>
            <w:r w:rsidR="00BA10B0" w:rsidRPr="00BA10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>предложения и пунктуация.</w:t>
            </w:r>
          </w:p>
        </w:tc>
        <w:tc>
          <w:tcPr>
            <w:tcW w:w="851" w:type="dxa"/>
          </w:tcPr>
          <w:p w14:paraId="0BCA33A5" w14:textId="1F197BD1" w:rsidR="00B24D17" w:rsidRPr="00EB2B75" w:rsidRDefault="00472C15" w:rsidP="00B73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24D17" w:rsidRPr="00EB2B75" w14:paraId="7F99F737" w14:textId="672BE534" w:rsidTr="00300B0B">
        <w:tc>
          <w:tcPr>
            <w:tcW w:w="846" w:type="dxa"/>
          </w:tcPr>
          <w:p w14:paraId="20F2C01A" w14:textId="77777777" w:rsidR="00B24D17" w:rsidRPr="001F3E67" w:rsidRDefault="00B24D17" w:rsidP="001F3E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E67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8788" w:type="dxa"/>
          </w:tcPr>
          <w:p w14:paraId="6C98B3B9" w14:textId="248521F5" w:rsidR="00B24D17" w:rsidRPr="00EB2B75" w:rsidRDefault="00B24D17" w:rsidP="001F3E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>Смысл предложения, интонация и пунктуация. Знаки отделительные и выделительные.</w:t>
            </w:r>
            <w:r w:rsidR="00BA10B0" w:rsidRPr="00BA10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>Предложение и его основные признаки; интонация конца предложения Употребление знаков в конце предложения.</w:t>
            </w:r>
          </w:p>
        </w:tc>
        <w:tc>
          <w:tcPr>
            <w:tcW w:w="851" w:type="dxa"/>
          </w:tcPr>
          <w:p w14:paraId="1A04F8CC" w14:textId="2FAFB78D" w:rsidR="00B24D17" w:rsidRPr="00EB2B75" w:rsidRDefault="00472C15" w:rsidP="00B73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B1DB2" w:rsidRPr="00EB2B75" w14:paraId="73DA2B11" w14:textId="4BC97C15" w:rsidTr="00300B0B">
        <w:tc>
          <w:tcPr>
            <w:tcW w:w="10485" w:type="dxa"/>
            <w:gridSpan w:val="3"/>
          </w:tcPr>
          <w:p w14:paraId="0BAA0088" w14:textId="6C565B1A" w:rsidR="008B1DB2" w:rsidRPr="001F3E67" w:rsidRDefault="008B1DB2" w:rsidP="001F3E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пунктограмм (13 ч)</w:t>
            </w:r>
          </w:p>
        </w:tc>
      </w:tr>
      <w:tr w:rsidR="00B24D17" w:rsidRPr="00EB2B75" w14:paraId="46E85406" w14:textId="13E31F26" w:rsidTr="00300B0B">
        <w:tc>
          <w:tcPr>
            <w:tcW w:w="846" w:type="dxa"/>
          </w:tcPr>
          <w:p w14:paraId="451FCC9E" w14:textId="77777777" w:rsidR="00B24D17" w:rsidRPr="001F3E67" w:rsidRDefault="00B24D17" w:rsidP="001F3E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E67">
              <w:rPr>
                <w:rFonts w:ascii="Times New Roman" w:eastAsia="Times New Roman" w:hAnsi="Times New Roman" w:cs="Times New Roman"/>
                <w:lang w:eastAsia="ru-RU"/>
              </w:rPr>
              <w:t>7-9</w:t>
            </w:r>
          </w:p>
        </w:tc>
        <w:tc>
          <w:tcPr>
            <w:tcW w:w="8788" w:type="dxa"/>
          </w:tcPr>
          <w:p w14:paraId="7A64BB02" w14:textId="078F41FD" w:rsidR="00B24D17" w:rsidRPr="00EB2B75" w:rsidRDefault="00B24D17" w:rsidP="001F3E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>Знаки препинания между однородными членами предложения.Интонационные и</w:t>
            </w:r>
            <w:r w:rsidR="00BA10B0" w:rsidRPr="00BA10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>пунктуационные особенности предложений с обобщающими словами при однородных</w:t>
            </w:r>
            <w:r w:rsidR="00BA10B0" w:rsidRPr="00BA10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>членах.</w:t>
            </w:r>
          </w:p>
        </w:tc>
        <w:tc>
          <w:tcPr>
            <w:tcW w:w="851" w:type="dxa"/>
          </w:tcPr>
          <w:p w14:paraId="0B2EC20F" w14:textId="03215FAA" w:rsidR="00B24D17" w:rsidRPr="00EB2B75" w:rsidRDefault="00472C15" w:rsidP="00B73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24D17" w:rsidRPr="00EB2B75" w14:paraId="2EC85751" w14:textId="1BD77758" w:rsidTr="00300B0B">
        <w:tc>
          <w:tcPr>
            <w:tcW w:w="846" w:type="dxa"/>
          </w:tcPr>
          <w:p w14:paraId="59EC5241" w14:textId="77777777" w:rsidR="00B24D17" w:rsidRPr="001F3E67" w:rsidRDefault="00B24D17" w:rsidP="001F3E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E6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88" w:type="dxa"/>
          </w:tcPr>
          <w:p w14:paraId="0015B1E5" w14:textId="3F74149A" w:rsidR="00B24D17" w:rsidRPr="00EB2B75" w:rsidRDefault="00B24D17" w:rsidP="001F3E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>Однородные и неоднородные определения, их различение на основе семантико-грамматической и интонационной характеристики предложения и его окружения (контекста).</w:t>
            </w:r>
          </w:p>
        </w:tc>
        <w:tc>
          <w:tcPr>
            <w:tcW w:w="851" w:type="dxa"/>
          </w:tcPr>
          <w:p w14:paraId="340A1FCB" w14:textId="325F9C27" w:rsidR="00B24D17" w:rsidRPr="00EB2B75" w:rsidRDefault="00472C15" w:rsidP="00B73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24D17" w:rsidRPr="00EB2B75" w14:paraId="3415BF21" w14:textId="03728AC3" w:rsidTr="00300B0B">
        <w:trPr>
          <w:trHeight w:val="451"/>
        </w:trPr>
        <w:tc>
          <w:tcPr>
            <w:tcW w:w="846" w:type="dxa"/>
          </w:tcPr>
          <w:p w14:paraId="56CA91BF" w14:textId="77777777" w:rsidR="00B24D17" w:rsidRPr="001F3E67" w:rsidRDefault="00B24D17" w:rsidP="001F3E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E67">
              <w:rPr>
                <w:rFonts w:ascii="Times New Roman" w:eastAsia="Times New Roman" w:hAnsi="Times New Roman" w:cs="Times New Roman"/>
                <w:lang w:eastAsia="ru-RU"/>
              </w:rPr>
              <w:t>11-12</w:t>
            </w:r>
          </w:p>
        </w:tc>
        <w:tc>
          <w:tcPr>
            <w:tcW w:w="8788" w:type="dxa"/>
            <w:shd w:val="clear" w:color="auto" w:fill="auto"/>
          </w:tcPr>
          <w:p w14:paraId="2634361A" w14:textId="31187F7F" w:rsidR="00B24D17" w:rsidRPr="00EB2B75" w:rsidRDefault="00B24D17" w:rsidP="001F3E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>Знаки препинания в предложениях с обособленными членами.</w:t>
            </w:r>
            <w:r w:rsidR="00BA10B0" w:rsidRPr="00BA10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>Причастный оборот как особая синтаксическая конструкция.</w:t>
            </w:r>
          </w:p>
        </w:tc>
        <w:tc>
          <w:tcPr>
            <w:tcW w:w="851" w:type="dxa"/>
          </w:tcPr>
          <w:p w14:paraId="5C42106A" w14:textId="34BD0EBB" w:rsidR="00B24D17" w:rsidRPr="00EB2B75" w:rsidRDefault="00472C15" w:rsidP="00B73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24D17" w:rsidRPr="00EB2B75" w14:paraId="01A12AAA" w14:textId="6D7C8779" w:rsidTr="00300B0B">
        <w:trPr>
          <w:trHeight w:val="537"/>
        </w:trPr>
        <w:tc>
          <w:tcPr>
            <w:tcW w:w="846" w:type="dxa"/>
          </w:tcPr>
          <w:p w14:paraId="41521AAC" w14:textId="77777777" w:rsidR="00B24D17" w:rsidRPr="001F3E67" w:rsidRDefault="00B24D17" w:rsidP="001F3E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E67">
              <w:rPr>
                <w:rFonts w:ascii="Times New Roman" w:eastAsia="Times New Roman" w:hAnsi="Times New Roman" w:cs="Times New Roman"/>
                <w:lang w:eastAsia="ru-RU"/>
              </w:rPr>
              <w:t>13-14</w:t>
            </w:r>
          </w:p>
        </w:tc>
        <w:tc>
          <w:tcPr>
            <w:tcW w:w="8788" w:type="dxa"/>
            <w:shd w:val="clear" w:color="auto" w:fill="auto"/>
          </w:tcPr>
          <w:p w14:paraId="4578277D" w14:textId="3C09422A" w:rsidR="00B24D17" w:rsidRPr="00EB2B75" w:rsidRDefault="00B24D17" w:rsidP="001F3E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>Способы обособления</w:t>
            </w:r>
            <w:r w:rsidR="000A7A20" w:rsidRPr="000A7A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>приложений.</w:t>
            </w:r>
            <w:r w:rsidR="000A7A20" w:rsidRPr="000A7A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>Смысловая и интонационная характеристика предложений с обособленными дополнениями.</w:t>
            </w:r>
          </w:p>
        </w:tc>
        <w:tc>
          <w:tcPr>
            <w:tcW w:w="851" w:type="dxa"/>
          </w:tcPr>
          <w:p w14:paraId="5D662C69" w14:textId="53EAD939" w:rsidR="00B24D17" w:rsidRPr="00EB2B75" w:rsidRDefault="00472C15" w:rsidP="00B73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24D17" w:rsidRPr="00EB2B75" w14:paraId="7DEDF295" w14:textId="33C290F0" w:rsidTr="00300B0B">
        <w:trPr>
          <w:trHeight w:val="549"/>
        </w:trPr>
        <w:tc>
          <w:tcPr>
            <w:tcW w:w="846" w:type="dxa"/>
          </w:tcPr>
          <w:p w14:paraId="1EEE5C47" w14:textId="77777777" w:rsidR="00B24D17" w:rsidRPr="001F3E67" w:rsidRDefault="00B24D17" w:rsidP="001F3E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15-16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EDD7B0" w14:textId="26A91124" w:rsidR="00B24D17" w:rsidRPr="00EB2B75" w:rsidRDefault="00B24D17" w:rsidP="001F3E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>Обособление обстоятельств, выраженных одиночным деепричастием и деепричастным</w:t>
            </w:r>
            <w:r w:rsidR="000A7A20" w:rsidRPr="000A7A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 xml:space="preserve">оборотом.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3F0407" w14:textId="739C4FDF" w:rsidR="00B24D17" w:rsidRPr="00EB2B75" w:rsidRDefault="00472C15" w:rsidP="00B73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24D17" w:rsidRPr="00EB2B75" w14:paraId="55495486" w14:textId="6E8A6D43" w:rsidTr="00300B0B">
        <w:trPr>
          <w:trHeight w:val="273"/>
        </w:trPr>
        <w:tc>
          <w:tcPr>
            <w:tcW w:w="846" w:type="dxa"/>
          </w:tcPr>
          <w:p w14:paraId="2C8035A4" w14:textId="77777777" w:rsidR="00B24D17" w:rsidRPr="001F3E67" w:rsidRDefault="00B24D17" w:rsidP="001F3E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E6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8EC9BEA" w14:textId="220B821C" w:rsidR="00B24D17" w:rsidRPr="00EB2B75" w:rsidRDefault="00B24D17" w:rsidP="001F3E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 xml:space="preserve">Знаки препинания в предложениях со сравнительным оборотом.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F8E92AF" w14:textId="4EB11AFE" w:rsidR="00B24D17" w:rsidRPr="00EB2B75" w:rsidRDefault="00472C15" w:rsidP="00B73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24D17" w:rsidRPr="00EB2B75" w14:paraId="797F59BF" w14:textId="2B9E1A6B" w:rsidTr="00300B0B">
        <w:trPr>
          <w:trHeight w:val="259"/>
        </w:trPr>
        <w:tc>
          <w:tcPr>
            <w:tcW w:w="846" w:type="dxa"/>
          </w:tcPr>
          <w:p w14:paraId="793C87DF" w14:textId="77777777" w:rsidR="00B24D17" w:rsidRPr="001F3E67" w:rsidRDefault="00B24D17" w:rsidP="001F3E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E6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788" w:type="dxa"/>
          </w:tcPr>
          <w:p w14:paraId="36FC326A" w14:textId="33ACFF5B" w:rsidR="00B24D17" w:rsidRPr="00EB2B75" w:rsidRDefault="00B24D17" w:rsidP="001F3E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 xml:space="preserve">Интонационные и пунктуационные особенности предложений с обращениями. </w:t>
            </w:r>
          </w:p>
        </w:tc>
        <w:tc>
          <w:tcPr>
            <w:tcW w:w="851" w:type="dxa"/>
          </w:tcPr>
          <w:p w14:paraId="6B68425A" w14:textId="7B655B36" w:rsidR="00B24D17" w:rsidRPr="00EB2B75" w:rsidRDefault="00472C15" w:rsidP="00B73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24D17" w:rsidRPr="00EB2B75" w14:paraId="11B5DC54" w14:textId="19C65B7A" w:rsidTr="00300B0B">
        <w:trPr>
          <w:trHeight w:val="277"/>
        </w:trPr>
        <w:tc>
          <w:tcPr>
            <w:tcW w:w="846" w:type="dxa"/>
          </w:tcPr>
          <w:p w14:paraId="25A2E408" w14:textId="77777777" w:rsidR="00B24D17" w:rsidRPr="001F3E67" w:rsidRDefault="00B24D17" w:rsidP="001F3E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E6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788" w:type="dxa"/>
          </w:tcPr>
          <w:p w14:paraId="3EEB32A6" w14:textId="64137E4E" w:rsidR="00B24D17" w:rsidRPr="00EB2B75" w:rsidRDefault="00B24D17" w:rsidP="001F3E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>Интонационные и пунктуационные особенности предложений с вводными</w:t>
            </w:r>
            <w:r w:rsidR="000A7A20" w:rsidRPr="000A7A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 xml:space="preserve">словами. </w:t>
            </w:r>
          </w:p>
        </w:tc>
        <w:tc>
          <w:tcPr>
            <w:tcW w:w="851" w:type="dxa"/>
          </w:tcPr>
          <w:p w14:paraId="69B016A2" w14:textId="7A6917C1" w:rsidR="00B24D17" w:rsidRPr="00EB2B75" w:rsidRDefault="00472C15" w:rsidP="00B73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B1DB2" w:rsidRPr="00EB2B75" w14:paraId="036F8234" w14:textId="6E4A519E" w:rsidTr="00300B0B">
        <w:tc>
          <w:tcPr>
            <w:tcW w:w="10485" w:type="dxa"/>
            <w:gridSpan w:val="3"/>
            <w:tcBorders>
              <w:right w:val="single" w:sz="6" w:space="0" w:color="000000"/>
            </w:tcBorders>
          </w:tcPr>
          <w:p w14:paraId="342A1F8C" w14:textId="156C4EC1" w:rsidR="008B1DB2" w:rsidRPr="001F3E67" w:rsidRDefault="008B1DB2" w:rsidP="001F3E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Знаки препинания между частями сложного предложения (8 ч)</w:t>
            </w:r>
          </w:p>
        </w:tc>
      </w:tr>
      <w:tr w:rsidR="00B24D17" w:rsidRPr="00EB2B75" w14:paraId="4EDEC52A" w14:textId="4F090F28" w:rsidTr="00300B0B">
        <w:tc>
          <w:tcPr>
            <w:tcW w:w="846" w:type="dxa"/>
          </w:tcPr>
          <w:p w14:paraId="0E24C40A" w14:textId="77777777" w:rsidR="00B24D17" w:rsidRPr="001F3E67" w:rsidRDefault="00B24D17" w:rsidP="001F3E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E67">
              <w:rPr>
                <w:rFonts w:ascii="Times New Roman" w:eastAsia="Times New Roman" w:hAnsi="Times New Roman" w:cs="Times New Roman"/>
                <w:lang w:eastAsia="ru-RU"/>
              </w:rPr>
              <w:t>20-21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98B6A" w14:textId="679AEA9C" w:rsidR="00B24D17" w:rsidRPr="00EB2B75" w:rsidRDefault="00B24D17" w:rsidP="001F3E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>Грамматические и пунктуационные особенности сложных предложений. Виды сложных предложений.</w:t>
            </w:r>
            <w:r w:rsidR="001F3E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>Знаки препинания между частями сложносочиненного предложения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74E72" w14:textId="2CC1521B" w:rsidR="00B24D17" w:rsidRPr="00EB2B75" w:rsidRDefault="00472C15" w:rsidP="00B73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24D17" w:rsidRPr="00EB2B75" w14:paraId="3C156592" w14:textId="2CA927E2" w:rsidTr="00300B0B">
        <w:tc>
          <w:tcPr>
            <w:tcW w:w="846" w:type="dxa"/>
          </w:tcPr>
          <w:p w14:paraId="533EC861" w14:textId="77777777" w:rsidR="00B24D17" w:rsidRPr="001F3E67" w:rsidRDefault="00B24D17" w:rsidP="001F3E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E67">
              <w:rPr>
                <w:rFonts w:ascii="Times New Roman" w:eastAsia="Times New Roman" w:hAnsi="Times New Roman" w:cs="Times New Roman"/>
                <w:lang w:eastAsia="ru-RU"/>
              </w:rPr>
              <w:t>22-23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AB4661" w14:textId="263214CA" w:rsidR="00B24D17" w:rsidRPr="00EB2B75" w:rsidRDefault="00B24D17" w:rsidP="001F3E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 xml:space="preserve">Употребление знаков препинания между частями сложноподчиненного предложения.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6BD2FA" w14:textId="0F77AD8E" w:rsidR="00B24D17" w:rsidRPr="00EB2B75" w:rsidRDefault="00472C15" w:rsidP="00B73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24D17" w:rsidRPr="00EB2B75" w14:paraId="5A949C58" w14:textId="7389C4C4" w:rsidTr="00300B0B">
        <w:tc>
          <w:tcPr>
            <w:tcW w:w="846" w:type="dxa"/>
          </w:tcPr>
          <w:p w14:paraId="1BE66510" w14:textId="77777777" w:rsidR="00B24D17" w:rsidRPr="001F3E67" w:rsidRDefault="00B24D17" w:rsidP="001F3E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E67">
              <w:rPr>
                <w:rFonts w:ascii="Times New Roman" w:eastAsia="Times New Roman" w:hAnsi="Times New Roman" w:cs="Times New Roman"/>
                <w:lang w:eastAsia="ru-RU"/>
              </w:rPr>
              <w:t>24-25</w:t>
            </w:r>
          </w:p>
        </w:tc>
        <w:tc>
          <w:tcPr>
            <w:tcW w:w="8788" w:type="dxa"/>
            <w:shd w:val="clear" w:color="auto" w:fill="auto"/>
          </w:tcPr>
          <w:p w14:paraId="1750AC9A" w14:textId="006CB84F" w:rsidR="00B24D17" w:rsidRPr="00EB2B75" w:rsidRDefault="00B24D17" w:rsidP="001F3E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>Семантико-интонационный анализ как основа выбора знака препинания в бессоюзно</w:t>
            </w:r>
            <w:r w:rsidR="001F3E6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 xml:space="preserve"> сложном предложении.</w:t>
            </w:r>
          </w:p>
        </w:tc>
        <w:tc>
          <w:tcPr>
            <w:tcW w:w="851" w:type="dxa"/>
          </w:tcPr>
          <w:p w14:paraId="074E8E77" w14:textId="066EF0A4" w:rsidR="00B24D17" w:rsidRPr="00EB2B75" w:rsidRDefault="001F3E67" w:rsidP="00B73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24D17" w:rsidRPr="00EB2B75" w14:paraId="58CC7DD3" w14:textId="6BBC1710" w:rsidTr="00300B0B">
        <w:tc>
          <w:tcPr>
            <w:tcW w:w="846" w:type="dxa"/>
          </w:tcPr>
          <w:p w14:paraId="123EC087" w14:textId="77777777" w:rsidR="00B24D17" w:rsidRPr="001F3E67" w:rsidRDefault="00B24D17" w:rsidP="001F3E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E67">
              <w:rPr>
                <w:rFonts w:ascii="Times New Roman" w:eastAsia="Times New Roman" w:hAnsi="Times New Roman" w:cs="Times New Roman"/>
                <w:lang w:eastAsia="ru-RU"/>
              </w:rPr>
              <w:t>26-27</w:t>
            </w:r>
          </w:p>
        </w:tc>
        <w:tc>
          <w:tcPr>
            <w:tcW w:w="8788" w:type="dxa"/>
          </w:tcPr>
          <w:p w14:paraId="2F747043" w14:textId="4CDE47A2" w:rsidR="00B24D17" w:rsidRPr="00EB2B75" w:rsidRDefault="00B24D17" w:rsidP="001F3E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>Грамматико-интонационный анализ предложений, состоящих из трех и более частей, и выбор знаков препинания внутри сложной синтаксической конструкции.</w:t>
            </w:r>
            <w:r w:rsidR="001F3E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2B75">
              <w:rPr>
                <w:rFonts w:ascii="Times New Roman" w:eastAsia="Times New Roman" w:hAnsi="Times New Roman" w:cs="Times New Roman"/>
                <w:lang w:eastAsia="ru-RU"/>
              </w:rPr>
              <w:t>Знаки препинания при сочетании союзов. Сочетание знаков препинания.</w:t>
            </w:r>
          </w:p>
        </w:tc>
        <w:tc>
          <w:tcPr>
            <w:tcW w:w="851" w:type="dxa"/>
          </w:tcPr>
          <w:p w14:paraId="29CDA49E" w14:textId="69126E6F" w:rsidR="00B24D17" w:rsidRPr="00EB2B75" w:rsidRDefault="001F3E67" w:rsidP="00B73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B1DB2" w:rsidRPr="00EB2B75" w14:paraId="3F8C4DE7" w14:textId="4A4E63D4" w:rsidTr="00300B0B">
        <w:tc>
          <w:tcPr>
            <w:tcW w:w="10485" w:type="dxa"/>
            <w:gridSpan w:val="3"/>
            <w:tcBorders>
              <w:top w:val="single" w:sz="4" w:space="0" w:color="auto"/>
            </w:tcBorders>
          </w:tcPr>
          <w:p w14:paraId="3C58A61D" w14:textId="5684FECB" w:rsidR="008B1DB2" w:rsidRPr="001F3E67" w:rsidRDefault="008B1DB2" w:rsidP="001F3E67">
            <w:pPr>
              <w:ind w:firstLin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Знаки препинания при передаче чужой речи (3)</w:t>
            </w:r>
          </w:p>
        </w:tc>
      </w:tr>
      <w:tr w:rsidR="00B24D17" w:rsidRPr="00EB2B75" w14:paraId="01121833" w14:textId="2FE9882B" w:rsidTr="00300B0B">
        <w:tc>
          <w:tcPr>
            <w:tcW w:w="846" w:type="dxa"/>
            <w:tcBorders>
              <w:top w:val="single" w:sz="4" w:space="0" w:color="auto"/>
            </w:tcBorders>
          </w:tcPr>
          <w:p w14:paraId="79CD7315" w14:textId="2A329F11" w:rsidR="00B24D17" w:rsidRPr="001F3E67" w:rsidRDefault="00B24D17" w:rsidP="001F3E67">
            <w:pPr>
              <w:jc w:val="center"/>
              <w:rPr>
                <w:rFonts w:ascii="Times New Roman" w:hAnsi="Times New Roman" w:cs="Times New Roman"/>
              </w:rPr>
            </w:pPr>
            <w:r w:rsidRPr="001F3E67">
              <w:rPr>
                <w:rFonts w:ascii="Times New Roman" w:hAnsi="Times New Roman" w:cs="Times New Roman"/>
              </w:rPr>
              <w:t>28</w:t>
            </w:r>
            <w:r w:rsidR="001F3E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3E67">
              <w:rPr>
                <w:rFonts w:ascii="Times New Roman" w:hAnsi="Times New Roman" w:cs="Times New Roman"/>
              </w:rPr>
              <w:t>-29</w:t>
            </w:r>
          </w:p>
        </w:tc>
        <w:tc>
          <w:tcPr>
            <w:tcW w:w="8788" w:type="dxa"/>
          </w:tcPr>
          <w:p w14:paraId="5E97D54E" w14:textId="1391B8AC" w:rsidR="00B24D17" w:rsidRPr="00EB2B75" w:rsidRDefault="00B24D17" w:rsidP="000A7A20">
            <w:pPr>
              <w:ind w:firstLine="10"/>
              <w:rPr>
                <w:rFonts w:ascii="Times New Roman" w:hAnsi="Times New Roman" w:cs="Times New Roman"/>
                <w:color w:val="000000"/>
              </w:rPr>
            </w:pPr>
            <w:r w:rsidRPr="00EB2B75">
              <w:rPr>
                <w:rFonts w:ascii="Times New Roman" w:hAnsi="Times New Roman" w:cs="Times New Roman"/>
                <w:color w:val="000000"/>
              </w:rPr>
              <w:t>Прямая и</w:t>
            </w:r>
            <w:r w:rsidR="000A7A20" w:rsidRPr="000A7A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2B75">
              <w:rPr>
                <w:rFonts w:ascii="Times New Roman" w:hAnsi="Times New Roman" w:cs="Times New Roman"/>
                <w:color w:val="000000"/>
              </w:rPr>
              <w:t>косвенная речь.</w:t>
            </w:r>
            <w:r w:rsidR="000A7A20" w:rsidRPr="000A7A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2B75">
              <w:rPr>
                <w:rFonts w:ascii="Times New Roman" w:hAnsi="Times New Roman" w:cs="Times New Roman"/>
                <w:color w:val="000000"/>
              </w:rPr>
              <w:t>Оформление на письме прямой речи и диалога.</w:t>
            </w:r>
          </w:p>
        </w:tc>
        <w:tc>
          <w:tcPr>
            <w:tcW w:w="851" w:type="dxa"/>
          </w:tcPr>
          <w:p w14:paraId="2D19A719" w14:textId="6A5447DF" w:rsidR="00B24D17" w:rsidRPr="001F3E67" w:rsidRDefault="001F3E67" w:rsidP="00B40CD6">
            <w:pPr>
              <w:ind w:firstLine="1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B24D17" w:rsidRPr="00EB2B75" w14:paraId="30CC828F" w14:textId="4C2C3CE1" w:rsidTr="00300B0B">
        <w:tc>
          <w:tcPr>
            <w:tcW w:w="846" w:type="dxa"/>
            <w:tcBorders>
              <w:top w:val="single" w:sz="4" w:space="0" w:color="auto"/>
            </w:tcBorders>
          </w:tcPr>
          <w:p w14:paraId="2E371E8A" w14:textId="77777777" w:rsidR="00B24D17" w:rsidRPr="001F3E67" w:rsidRDefault="00B24D17" w:rsidP="001F3E67">
            <w:pPr>
              <w:jc w:val="center"/>
              <w:rPr>
                <w:rFonts w:ascii="Times New Roman" w:hAnsi="Times New Roman" w:cs="Times New Roman"/>
              </w:rPr>
            </w:pPr>
            <w:r w:rsidRPr="001F3E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88" w:type="dxa"/>
          </w:tcPr>
          <w:p w14:paraId="4F83DCF8" w14:textId="6CE87F3D" w:rsidR="00B24D17" w:rsidRPr="00EB2B75" w:rsidRDefault="00B24D17" w:rsidP="000A7A20">
            <w:pPr>
              <w:ind w:firstLine="10"/>
              <w:rPr>
                <w:rFonts w:ascii="Times New Roman" w:hAnsi="Times New Roman" w:cs="Times New Roman"/>
                <w:color w:val="000000"/>
              </w:rPr>
            </w:pPr>
            <w:r w:rsidRPr="00EB2B75">
              <w:rPr>
                <w:rFonts w:ascii="Times New Roman" w:hAnsi="Times New Roman" w:cs="Times New Roman"/>
                <w:color w:val="000000"/>
              </w:rPr>
              <w:t xml:space="preserve">Разные способы оформления на письме цитат. </w:t>
            </w:r>
          </w:p>
        </w:tc>
        <w:tc>
          <w:tcPr>
            <w:tcW w:w="851" w:type="dxa"/>
          </w:tcPr>
          <w:p w14:paraId="58285290" w14:textId="3E562295" w:rsidR="00B24D17" w:rsidRPr="001F3E67" w:rsidRDefault="001F3E67" w:rsidP="00B40CD6">
            <w:pPr>
              <w:ind w:firstLine="1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8B1DB2" w:rsidRPr="00EB2B75" w14:paraId="5753A44E" w14:textId="1DF43B73" w:rsidTr="00300B0B">
        <w:tc>
          <w:tcPr>
            <w:tcW w:w="10485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14:paraId="3D997C26" w14:textId="178459B5" w:rsidR="008B1DB2" w:rsidRPr="001F3E67" w:rsidRDefault="008B1DB2" w:rsidP="001F3E67">
            <w:pPr>
              <w:ind w:firstLin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Знаки препинания в связном тексте (4)</w:t>
            </w:r>
          </w:p>
        </w:tc>
      </w:tr>
      <w:tr w:rsidR="00B24D17" w:rsidRPr="00EB2B75" w14:paraId="4D00A68C" w14:textId="443CA1AF" w:rsidTr="00300B0B">
        <w:tc>
          <w:tcPr>
            <w:tcW w:w="846" w:type="dxa"/>
            <w:tcBorders>
              <w:top w:val="single" w:sz="4" w:space="0" w:color="auto"/>
            </w:tcBorders>
          </w:tcPr>
          <w:p w14:paraId="6C2C876A" w14:textId="77777777" w:rsidR="00B24D17" w:rsidRPr="001F3E67" w:rsidRDefault="00B24D17" w:rsidP="001F3E67">
            <w:pPr>
              <w:jc w:val="center"/>
              <w:rPr>
                <w:rFonts w:ascii="Times New Roman" w:hAnsi="Times New Roman" w:cs="Times New Roman"/>
              </w:rPr>
            </w:pPr>
            <w:r w:rsidRPr="001F3E67">
              <w:rPr>
                <w:rFonts w:ascii="Times New Roman" w:hAnsi="Times New Roman" w:cs="Times New Roman"/>
              </w:rPr>
              <w:t>31-33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D19F8F" w14:textId="525220BB" w:rsidR="00B24D17" w:rsidRPr="00EB2B75" w:rsidRDefault="00B24D17" w:rsidP="00BA10B0">
            <w:pPr>
              <w:ind w:firstLine="10"/>
              <w:rPr>
                <w:rFonts w:ascii="Times New Roman" w:hAnsi="Times New Roman" w:cs="Times New Roman"/>
                <w:color w:val="000000"/>
              </w:rPr>
            </w:pPr>
            <w:r w:rsidRPr="00EB2B75">
              <w:rPr>
                <w:rFonts w:ascii="Times New Roman" w:hAnsi="Times New Roman" w:cs="Times New Roman"/>
                <w:color w:val="000000"/>
              </w:rPr>
              <w:t>Связный текст как совокупность предложений, объединенных одной мыслью, общей стилистической направленностью и единым эмоциональным экспрессивным настроением.</w:t>
            </w:r>
            <w:r w:rsidR="000A7A20" w:rsidRPr="000A7A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2B75">
              <w:rPr>
                <w:rFonts w:ascii="Times New Roman" w:hAnsi="Times New Roman" w:cs="Times New Roman"/>
                <w:color w:val="000000"/>
              </w:rPr>
              <w:t>Авторские знаки. Абзац как пунктуационный знак, передающий смысловое членение текста.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139548" w14:textId="4B722D8D" w:rsidR="00B24D17" w:rsidRPr="001F3E67" w:rsidRDefault="001F3E67" w:rsidP="00B40CD6">
            <w:pPr>
              <w:ind w:firstLine="1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B24D17" w:rsidRPr="00EB2B75" w14:paraId="0B296E96" w14:textId="3B52DBC6" w:rsidTr="00300B0B">
        <w:tc>
          <w:tcPr>
            <w:tcW w:w="846" w:type="dxa"/>
            <w:tcBorders>
              <w:top w:val="single" w:sz="4" w:space="0" w:color="auto"/>
            </w:tcBorders>
          </w:tcPr>
          <w:p w14:paraId="2D02379B" w14:textId="77777777" w:rsidR="00B24D17" w:rsidRPr="001F3E67" w:rsidRDefault="00B24D17" w:rsidP="001F3E67">
            <w:pPr>
              <w:jc w:val="center"/>
              <w:rPr>
                <w:rFonts w:ascii="Times New Roman" w:hAnsi="Times New Roman" w:cs="Times New Roman"/>
              </w:rPr>
            </w:pPr>
            <w:r w:rsidRPr="001F3E6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88" w:type="dxa"/>
            <w:shd w:val="clear" w:color="auto" w:fill="auto"/>
          </w:tcPr>
          <w:p w14:paraId="6C335FC8" w14:textId="6F09FAD4" w:rsidR="00B24D17" w:rsidRPr="00EB2B75" w:rsidRDefault="00B24D17" w:rsidP="000A7A20">
            <w:pPr>
              <w:ind w:firstLine="10"/>
              <w:rPr>
                <w:rFonts w:ascii="Times New Roman" w:hAnsi="Times New Roman" w:cs="Times New Roman"/>
                <w:color w:val="000000"/>
              </w:rPr>
            </w:pPr>
            <w:r w:rsidRPr="00EB2B75">
              <w:rPr>
                <w:rFonts w:ascii="Times New Roman" w:hAnsi="Times New Roman" w:cs="Times New Roman"/>
                <w:color w:val="000000"/>
              </w:rPr>
              <w:t>Подведение итогов работы.</w:t>
            </w:r>
          </w:p>
        </w:tc>
        <w:tc>
          <w:tcPr>
            <w:tcW w:w="851" w:type="dxa"/>
          </w:tcPr>
          <w:p w14:paraId="74C614FE" w14:textId="764A47EC" w:rsidR="00B24D17" w:rsidRPr="001F3E67" w:rsidRDefault="001F3E67" w:rsidP="00194CD1">
            <w:pPr>
              <w:ind w:firstLine="1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</w:tbl>
    <w:p w14:paraId="78AD8759" w14:textId="22D7BAFC" w:rsidR="000835F5" w:rsidRDefault="000835F5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15F2B0FE" w14:textId="51EC7E13" w:rsidR="00D27939" w:rsidRPr="00300B0B" w:rsidRDefault="00D27939" w:rsidP="00D27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0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оценочных средств</w:t>
      </w:r>
    </w:p>
    <w:p w14:paraId="1A7CC1D7" w14:textId="77777777" w:rsidR="00D27939" w:rsidRPr="00300B0B" w:rsidRDefault="00D27939" w:rsidP="00D2793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55A478" w14:textId="739148CE" w:rsidR="00D27939" w:rsidRPr="00300B0B" w:rsidRDefault="00D27939" w:rsidP="000835F5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300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оценочных средств</w:t>
      </w:r>
    </w:p>
    <w:p w14:paraId="229377D2" w14:textId="77777777" w:rsidR="00D27939" w:rsidRPr="00300B0B" w:rsidRDefault="00D27939" w:rsidP="00D2793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7"/>
        <w:gridCol w:w="6294"/>
        <w:gridCol w:w="3515"/>
      </w:tblGrid>
      <w:tr w:rsidR="00D27939" w:rsidRPr="00300B0B" w14:paraId="701A922A" w14:textId="77777777" w:rsidTr="00300B0B">
        <w:tc>
          <w:tcPr>
            <w:tcW w:w="647" w:type="dxa"/>
          </w:tcPr>
          <w:p w14:paraId="0E68802B" w14:textId="77777777" w:rsidR="00D27939" w:rsidRPr="00300B0B" w:rsidRDefault="00D27939" w:rsidP="00D27939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</w:tcPr>
          <w:p w14:paraId="5A09B308" w14:textId="77777777" w:rsidR="00D27939" w:rsidRPr="00300B0B" w:rsidRDefault="00D27939" w:rsidP="00D27939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0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515" w:type="dxa"/>
          </w:tcPr>
          <w:p w14:paraId="412629B3" w14:textId="77777777" w:rsidR="00D27939" w:rsidRPr="00300B0B" w:rsidRDefault="00D27939" w:rsidP="00D27939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27939" w:rsidRPr="00300B0B" w14:paraId="5429B3A2" w14:textId="77777777" w:rsidTr="00300B0B">
        <w:tc>
          <w:tcPr>
            <w:tcW w:w="647" w:type="dxa"/>
          </w:tcPr>
          <w:p w14:paraId="466642CE" w14:textId="77777777" w:rsidR="00D27939" w:rsidRPr="00300B0B" w:rsidRDefault="00D27939" w:rsidP="00D27939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4" w:type="dxa"/>
          </w:tcPr>
          <w:p w14:paraId="5C1DA1E4" w14:textId="77777777" w:rsidR="003201DB" w:rsidRPr="00300B0B" w:rsidRDefault="003201DB" w:rsidP="003201DB">
            <w:pPr>
              <w:shd w:val="clear" w:color="auto" w:fill="FFFFFF"/>
              <w:ind w:hanging="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Синтаксис и пунктуация. </w:t>
            </w:r>
          </w:p>
          <w:p w14:paraId="77D8857C" w14:textId="77777777" w:rsidR="00D27939" w:rsidRPr="00300B0B" w:rsidRDefault="003201DB" w:rsidP="003201DB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Словосочетание и предложение</w:t>
            </w:r>
          </w:p>
        </w:tc>
        <w:tc>
          <w:tcPr>
            <w:tcW w:w="3515" w:type="dxa"/>
          </w:tcPr>
          <w:p w14:paraId="4885E832" w14:textId="77777777" w:rsidR="00D27939" w:rsidRPr="00300B0B" w:rsidRDefault="00443BC0" w:rsidP="00320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B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3201DB" w:rsidRPr="00300B0B" w14:paraId="76ECC130" w14:textId="77777777" w:rsidTr="00300B0B">
        <w:tc>
          <w:tcPr>
            <w:tcW w:w="647" w:type="dxa"/>
          </w:tcPr>
          <w:p w14:paraId="5EDD3626" w14:textId="77777777" w:rsidR="003201DB" w:rsidRPr="00300B0B" w:rsidRDefault="003201DB" w:rsidP="003201DB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4" w:type="dxa"/>
          </w:tcPr>
          <w:p w14:paraId="67734A03" w14:textId="77777777" w:rsidR="003201DB" w:rsidRPr="00300B0B" w:rsidRDefault="003201DB" w:rsidP="003201DB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Предложения с обособленными членами</w:t>
            </w:r>
          </w:p>
        </w:tc>
        <w:tc>
          <w:tcPr>
            <w:tcW w:w="3515" w:type="dxa"/>
          </w:tcPr>
          <w:p w14:paraId="4CEB38BE" w14:textId="77777777" w:rsidR="003201DB" w:rsidRPr="00300B0B" w:rsidRDefault="00443BC0" w:rsidP="00320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B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443BC0" w:rsidRPr="00300B0B" w14:paraId="29A84BF5" w14:textId="77777777" w:rsidTr="00300B0B">
        <w:tc>
          <w:tcPr>
            <w:tcW w:w="647" w:type="dxa"/>
          </w:tcPr>
          <w:p w14:paraId="73BC4B6A" w14:textId="77777777" w:rsidR="00443BC0" w:rsidRPr="00300B0B" w:rsidRDefault="00443BC0" w:rsidP="00443BC0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4" w:type="dxa"/>
          </w:tcPr>
          <w:p w14:paraId="19A620D0" w14:textId="77777777" w:rsidR="00443BC0" w:rsidRPr="00300B0B" w:rsidRDefault="00443BC0" w:rsidP="00443BC0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слова, обращения и междометия</w:t>
            </w:r>
          </w:p>
        </w:tc>
        <w:tc>
          <w:tcPr>
            <w:tcW w:w="3515" w:type="dxa"/>
          </w:tcPr>
          <w:p w14:paraId="1545966B" w14:textId="77777777" w:rsidR="00443BC0" w:rsidRPr="00300B0B" w:rsidRDefault="00443BC0" w:rsidP="0044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B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443BC0" w:rsidRPr="00300B0B" w14:paraId="376B7413" w14:textId="77777777" w:rsidTr="00300B0B">
        <w:tc>
          <w:tcPr>
            <w:tcW w:w="647" w:type="dxa"/>
          </w:tcPr>
          <w:p w14:paraId="3876BB9D" w14:textId="77777777" w:rsidR="00443BC0" w:rsidRPr="00300B0B" w:rsidRDefault="00443BC0" w:rsidP="00443BC0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4" w:type="dxa"/>
          </w:tcPr>
          <w:p w14:paraId="3E08460F" w14:textId="77777777" w:rsidR="00443BC0" w:rsidRPr="00300B0B" w:rsidRDefault="00443BC0" w:rsidP="00443BC0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передаче чужой речи</w:t>
            </w:r>
          </w:p>
        </w:tc>
        <w:tc>
          <w:tcPr>
            <w:tcW w:w="3515" w:type="dxa"/>
          </w:tcPr>
          <w:p w14:paraId="5E7486FD" w14:textId="77777777" w:rsidR="00443BC0" w:rsidRPr="00300B0B" w:rsidRDefault="00443BC0" w:rsidP="0044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B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</w:tbl>
    <w:p w14:paraId="620068DB" w14:textId="77777777" w:rsidR="003201DB" w:rsidRPr="00300B0B" w:rsidRDefault="003201DB" w:rsidP="00E76FE0">
      <w:pPr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14:paraId="44C392A5" w14:textId="77777777" w:rsidR="003201DB" w:rsidRPr="00300B0B" w:rsidRDefault="003201DB" w:rsidP="00D27939">
      <w:pPr>
        <w:tabs>
          <w:tab w:val="left" w:pos="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14:paraId="1DDD8BCD" w14:textId="77777777" w:rsidR="003201DB" w:rsidRPr="00300B0B" w:rsidRDefault="003201DB" w:rsidP="0032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300B0B">
        <w:rPr>
          <w:rFonts w:ascii="Times New Roman" w:eastAsia="Calibri" w:hAnsi="Times New Roman" w:cs="Times New Roman"/>
          <w:b/>
          <w:sz w:val="24"/>
          <w:szCs w:val="24"/>
        </w:rPr>
        <w:t>Критерии оценки тестовых заданий по русскому языку.</w:t>
      </w:r>
    </w:p>
    <w:p w14:paraId="5748F25D" w14:textId="0DFD5850" w:rsidR="003201DB" w:rsidRPr="00300B0B" w:rsidRDefault="003201DB" w:rsidP="00320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0B0B">
        <w:rPr>
          <w:rFonts w:ascii="Times New Roman" w:eastAsia="Calibri" w:hAnsi="Times New Roman" w:cs="Times New Roman"/>
          <w:sz w:val="24"/>
          <w:szCs w:val="24"/>
        </w:rPr>
        <w:t>Результаты тестов  выражены обычной школьной отметкой:</w:t>
      </w:r>
    </w:p>
    <w:p w14:paraId="2486D126" w14:textId="77777777" w:rsidR="003201DB" w:rsidRPr="00300B0B" w:rsidRDefault="003201DB" w:rsidP="00320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0B0B">
        <w:rPr>
          <w:rFonts w:ascii="Times New Roman" w:eastAsia="Calibri" w:hAnsi="Times New Roman" w:cs="Times New Roman"/>
          <w:sz w:val="24"/>
          <w:szCs w:val="24"/>
        </w:rPr>
        <w:t>«5» ставится за 90-100 % правильных ответов;</w:t>
      </w:r>
    </w:p>
    <w:p w14:paraId="63125FD7" w14:textId="77777777" w:rsidR="003201DB" w:rsidRPr="00300B0B" w:rsidRDefault="003201DB" w:rsidP="00320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0B0B">
        <w:rPr>
          <w:rFonts w:ascii="Times New Roman" w:eastAsia="Calibri" w:hAnsi="Times New Roman" w:cs="Times New Roman"/>
          <w:sz w:val="24"/>
          <w:szCs w:val="24"/>
        </w:rPr>
        <w:t>«4» ставится за 75-89 % правильных ответов;</w:t>
      </w:r>
    </w:p>
    <w:p w14:paraId="52F3AE6B" w14:textId="77777777" w:rsidR="003201DB" w:rsidRPr="00300B0B" w:rsidRDefault="003201DB" w:rsidP="00320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0B0B">
        <w:rPr>
          <w:rFonts w:ascii="Times New Roman" w:eastAsia="Calibri" w:hAnsi="Times New Roman" w:cs="Times New Roman"/>
          <w:sz w:val="24"/>
          <w:szCs w:val="24"/>
        </w:rPr>
        <w:t>«3» ставится за 60-74 % правильных ответов;</w:t>
      </w:r>
    </w:p>
    <w:p w14:paraId="69772D9D" w14:textId="77777777" w:rsidR="003201DB" w:rsidRPr="00300B0B" w:rsidRDefault="003201DB" w:rsidP="00320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0B0B">
        <w:rPr>
          <w:rFonts w:ascii="Times New Roman" w:eastAsia="Calibri" w:hAnsi="Times New Roman" w:cs="Times New Roman"/>
          <w:sz w:val="24"/>
          <w:szCs w:val="24"/>
        </w:rPr>
        <w:t>«2» ставится за 59 % и менее правильных ответов.</w:t>
      </w:r>
    </w:p>
    <w:p w14:paraId="1C1DCBB6" w14:textId="77777777" w:rsidR="003201DB" w:rsidRPr="00300B0B" w:rsidRDefault="003201DB" w:rsidP="00320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0B0B">
        <w:rPr>
          <w:rFonts w:ascii="Times New Roman" w:eastAsia="Calibri" w:hAnsi="Times New Roman" w:cs="Times New Roman"/>
          <w:sz w:val="24"/>
          <w:szCs w:val="24"/>
        </w:rPr>
        <w:t xml:space="preserve"> За каждый правильный ответ дается 1балл.</w:t>
      </w:r>
    </w:p>
    <w:p w14:paraId="3E1CB945" w14:textId="492D27E5" w:rsidR="003201DB" w:rsidRDefault="003201DB" w:rsidP="003201D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4604791" w14:textId="5CA67B89" w:rsidR="005B029F" w:rsidRDefault="005B029F" w:rsidP="003201D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9C4DD4E" w14:textId="77777777" w:rsidR="009A7724" w:rsidRPr="009A7724" w:rsidRDefault="009A7724" w:rsidP="009A7724">
      <w:pPr>
        <w:pStyle w:val="aa"/>
        <w:spacing w:before="0" w:beforeAutospacing="0" w:after="0" w:afterAutospacing="0"/>
        <w:jc w:val="center"/>
      </w:pPr>
      <w:r w:rsidRPr="009A7724">
        <w:rPr>
          <w:b/>
          <w:bCs/>
        </w:rPr>
        <w:t>Учебно-методическое обеспечение</w:t>
      </w:r>
    </w:p>
    <w:p w14:paraId="006ACF6F" w14:textId="77777777" w:rsidR="009A7724" w:rsidRDefault="009A7724" w:rsidP="009A7724">
      <w:pPr>
        <w:pStyle w:val="aa"/>
        <w:spacing w:before="0" w:beforeAutospacing="0" w:after="0" w:afterAutospacing="0" w:line="294" w:lineRule="atLeast"/>
        <w:jc w:val="center"/>
      </w:pPr>
    </w:p>
    <w:p w14:paraId="1CA47D7D" w14:textId="77777777" w:rsidR="009A7724" w:rsidRDefault="009A7724" w:rsidP="009A7724">
      <w:pPr>
        <w:pStyle w:val="aa"/>
        <w:numPr>
          <w:ilvl w:val="0"/>
          <w:numId w:val="9"/>
        </w:numPr>
        <w:spacing w:before="0" w:beforeAutospacing="0" w:after="0" w:afterAutospacing="0" w:line="294" w:lineRule="atLeast"/>
      </w:pPr>
      <w:r>
        <w:rPr>
          <w:b/>
          <w:bCs/>
          <w:u w:val="single"/>
        </w:rPr>
        <w:t>Для учителя</w:t>
      </w:r>
    </w:p>
    <w:p w14:paraId="3765E82F" w14:textId="77777777" w:rsidR="009A7724" w:rsidRDefault="009A7724" w:rsidP="009A7724">
      <w:pPr>
        <w:pStyle w:val="aa"/>
        <w:spacing w:before="0" w:beforeAutospacing="0" w:after="0" w:afterAutospacing="0"/>
        <w:ind w:left="709"/>
      </w:pPr>
    </w:p>
    <w:p w14:paraId="5B8933CE" w14:textId="77777777" w:rsidR="009A7724" w:rsidRDefault="009A7724" w:rsidP="009A7724">
      <w:pPr>
        <w:pStyle w:val="aa"/>
        <w:numPr>
          <w:ilvl w:val="0"/>
          <w:numId w:val="11"/>
        </w:numPr>
        <w:spacing w:before="0" w:beforeAutospacing="0" w:after="0" w:afterAutospacing="0"/>
      </w:pPr>
      <w:r>
        <w:t>Д.Э.Розенталь. Русский язык: сборник упражнений для школьников старших классов и поступающих в вузы. 2006г. М.:Дрофа</w:t>
      </w:r>
    </w:p>
    <w:p w14:paraId="399552C8" w14:textId="77777777" w:rsidR="009A7724" w:rsidRDefault="009A7724" w:rsidP="009A7724">
      <w:pPr>
        <w:pStyle w:val="aa"/>
        <w:spacing w:before="0" w:beforeAutospacing="0" w:after="0" w:afterAutospacing="0"/>
        <w:ind w:left="709"/>
      </w:pPr>
    </w:p>
    <w:p w14:paraId="3095A08B" w14:textId="77777777" w:rsidR="009A7724" w:rsidRDefault="009A7724" w:rsidP="009A7724">
      <w:pPr>
        <w:pStyle w:val="aa"/>
        <w:numPr>
          <w:ilvl w:val="0"/>
          <w:numId w:val="11"/>
        </w:numPr>
        <w:spacing w:before="0" w:beforeAutospacing="0" w:after="0" w:afterAutospacing="0"/>
      </w:pPr>
      <w:r>
        <w:lastRenderedPageBreak/>
        <w:t>Н.А.Пленкин. Уроки развития речи: 5-9 кл.: Кн. Для учителя: Из опыта работы. 2010г. М.: Просвещение</w:t>
      </w:r>
    </w:p>
    <w:p w14:paraId="773CBED2" w14:textId="77777777" w:rsidR="009A7724" w:rsidRDefault="009A7724" w:rsidP="009A7724">
      <w:pPr>
        <w:pStyle w:val="aa"/>
        <w:spacing w:before="0" w:beforeAutospacing="0" w:after="0" w:afterAutospacing="0"/>
      </w:pPr>
    </w:p>
    <w:p w14:paraId="707185AF" w14:textId="77777777" w:rsidR="009A7724" w:rsidRDefault="009A7724" w:rsidP="009A7724">
      <w:pPr>
        <w:pStyle w:val="aa"/>
        <w:numPr>
          <w:ilvl w:val="0"/>
          <w:numId w:val="9"/>
        </w:numPr>
        <w:spacing w:before="0" w:beforeAutospacing="0" w:after="0" w:afterAutospacing="0" w:line="294" w:lineRule="atLeast"/>
        <w:rPr>
          <w:b/>
          <w:bCs/>
          <w:u w:val="single"/>
        </w:rPr>
      </w:pPr>
      <w:r w:rsidRPr="004D4D5F">
        <w:rPr>
          <w:b/>
          <w:bCs/>
          <w:u w:val="single"/>
        </w:rPr>
        <w:t>Ресурсы интернета для учителя</w:t>
      </w:r>
      <w:r>
        <w:rPr>
          <w:b/>
          <w:bCs/>
          <w:u w:val="single"/>
        </w:rPr>
        <w:t xml:space="preserve"> (сайты)</w:t>
      </w:r>
    </w:p>
    <w:p w14:paraId="4E226D1B" w14:textId="77777777" w:rsidR="009A7724" w:rsidRPr="00254F15" w:rsidRDefault="00116A8C" w:rsidP="009A7724">
      <w:pPr>
        <w:pStyle w:val="aa"/>
        <w:spacing w:before="0" w:beforeAutospacing="0" w:after="0" w:afterAutospacing="0" w:line="294" w:lineRule="atLeast"/>
        <w:ind w:left="720"/>
      </w:pPr>
      <w:hyperlink r:id="rId7" w:history="1">
        <w:r w:rsidR="009A7724" w:rsidRPr="00254F15">
          <w:rPr>
            <w:rStyle w:val="ab"/>
            <w:lang w:val="en-US"/>
          </w:rPr>
          <w:t>https</w:t>
        </w:r>
        <w:r w:rsidR="009A7724" w:rsidRPr="00254F15">
          <w:rPr>
            <w:rStyle w:val="ab"/>
          </w:rPr>
          <w:t>://</w:t>
        </w:r>
        <w:r w:rsidR="009A7724" w:rsidRPr="00254F15">
          <w:rPr>
            <w:rStyle w:val="ab"/>
            <w:lang w:val="en-US"/>
          </w:rPr>
          <w:t>infourok</w:t>
        </w:r>
        <w:r w:rsidR="009A7724" w:rsidRPr="00254F15">
          <w:rPr>
            <w:rStyle w:val="ab"/>
          </w:rPr>
          <w:t>.</w:t>
        </w:r>
        <w:r w:rsidR="009A7724" w:rsidRPr="00254F15">
          <w:rPr>
            <w:rStyle w:val="ab"/>
            <w:lang w:val="en-US"/>
          </w:rPr>
          <w:t>ru</w:t>
        </w:r>
        <w:r w:rsidR="009A7724" w:rsidRPr="00254F15">
          <w:rPr>
            <w:rStyle w:val="ab"/>
          </w:rPr>
          <w:t>/</w:t>
        </w:r>
      </w:hyperlink>
    </w:p>
    <w:p w14:paraId="19C07941" w14:textId="77777777" w:rsidR="009A7724" w:rsidRPr="00254F15" w:rsidRDefault="00116A8C" w:rsidP="009A7724">
      <w:pPr>
        <w:pStyle w:val="aa"/>
        <w:spacing w:before="0" w:beforeAutospacing="0" w:after="0" w:afterAutospacing="0" w:line="294" w:lineRule="atLeast"/>
        <w:ind w:left="720"/>
      </w:pPr>
      <w:hyperlink r:id="rId8" w:history="1">
        <w:r w:rsidR="009A7724" w:rsidRPr="00D93D2D">
          <w:rPr>
            <w:rStyle w:val="ab"/>
            <w:lang w:val="en-US"/>
          </w:rPr>
          <w:t>https</w:t>
        </w:r>
        <w:r w:rsidR="009A7724" w:rsidRPr="00D93D2D">
          <w:rPr>
            <w:rStyle w:val="ab"/>
          </w:rPr>
          <w:t>://</w:t>
        </w:r>
        <w:r w:rsidR="009A7724" w:rsidRPr="00D93D2D">
          <w:rPr>
            <w:rStyle w:val="ab"/>
            <w:lang w:val="en-US"/>
          </w:rPr>
          <w:t>nsportal</w:t>
        </w:r>
        <w:r w:rsidR="009A7724" w:rsidRPr="00D93D2D">
          <w:rPr>
            <w:rStyle w:val="ab"/>
          </w:rPr>
          <w:t>.</w:t>
        </w:r>
        <w:r w:rsidR="009A7724" w:rsidRPr="00D93D2D">
          <w:rPr>
            <w:rStyle w:val="ab"/>
            <w:lang w:val="en-US"/>
          </w:rPr>
          <w:t>ru</w:t>
        </w:r>
        <w:r w:rsidR="009A7724" w:rsidRPr="00D93D2D">
          <w:rPr>
            <w:rStyle w:val="ab"/>
          </w:rPr>
          <w:t>/</w:t>
        </w:r>
      </w:hyperlink>
    </w:p>
    <w:p w14:paraId="07F8814B" w14:textId="77777777" w:rsidR="009A7724" w:rsidRPr="00741133" w:rsidRDefault="00116A8C" w:rsidP="009A7724">
      <w:pPr>
        <w:pStyle w:val="aa"/>
        <w:spacing w:before="0" w:beforeAutospacing="0" w:after="0" w:afterAutospacing="0" w:line="294" w:lineRule="atLeast"/>
        <w:ind w:left="720"/>
        <w:rPr>
          <w:rStyle w:val="ab"/>
        </w:rPr>
      </w:pPr>
      <w:hyperlink r:id="rId9" w:history="1">
        <w:r w:rsidR="009A7724" w:rsidRPr="00D93D2D">
          <w:rPr>
            <w:rStyle w:val="ab"/>
            <w:lang w:val="en-US"/>
          </w:rPr>
          <w:t>https</w:t>
        </w:r>
        <w:r w:rsidR="009A7724" w:rsidRPr="00741133">
          <w:rPr>
            <w:rStyle w:val="ab"/>
          </w:rPr>
          <w:t>://</w:t>
        </w:r>
        <w:r w:rsidR="009A7724" w:rsidRPr="00D93D2D">
          <w:rPr>
            <w:rStyle w:val="ab"/>
            <w:lang w:val="en-US"/>
          </w:rPr>
          <w:t>www</w:t>
        </w:r>
        <w:r w:rsidR="009A7724" w:rsidRPr="00741133">
          <w:rPr>
            <w:rStyle w:val="ab"/>
          </w:rPr>
          <w:t>.</w:t>
        </w:r>
        <w:r w:rsidR="009A7724" w:rsidRPr="00D93D2D">
          <w:rPr>
            <w:rStyle w:val="ab"/>
            <w:lang w:val="en-US"/>
          </w:rPr>
          <w:t>youtube</w:t>
        </w:r>
        <w:r w:rsidR="009A7724" w:rsidRPr="00741133">
          <w:rPr>
            <w:rStyle w:val="ab"/>
          </w:rPr>
          <w:t>.</w:t>
        </w:r>
        <w:r w:rsidR="009A7724" w:rsidRPr="00D93D2D">
          <w:rPr>
            <w:rStyle w:val="ab"/>
            <w:lang w:val="en-US"/>
          </w:rPr>
          <w:t>com</w:t>
        </w:r>
        <w:r w:rsidR="009A7724" w:rsidRPr="00741133">
          <w:rPr>
            <w:rStyle w:val="ab"/>
          </w:rPr>
          <w:t>/</w:t>
        </w:r>
      </w:hyperlink>
    </w:p>
    <w:p w14:paraId="6384C315" w14:textId="77777777" w:rsidR="009A7724" w:rsidRPr="00CE0AE8" w:rsidRDefault="00116A8C" w:rsidP="009A7724">
      <w:pPr>
        <w:pStyle w:val="aa"/>
        <w:spacing w:before="0" w:beforeAutospacing="0" w:after="0" w:afterAutospacing="0" w:line="294" w:lineRule="atLeast"/>
        <w:ind w:left="720"/>
        <w:rPr>
          <w:rStyle w:val="ab"/>
        </w:rPr>
      </w:pPr>
      <w:hyperlink r:id="rId10" w:history="1">
        <w:r w:rsidR="009A7724" w:rsidRPr="00CE0AE8">
          <w:rPr>
            <w:rStyle w:val="ab"/>
            <w:lang w:val="en-US"/>
          </w:rPr>
          <w:t>https</w:t>
        </w:r>
        <w:r w:rsidR="009A7724" w:rsidRPr="00CE0AE8">
          <w:rPr>
            <w:rStyle w:val="ab"/>
          </w:rPr>
          <w:t>://</w:t>
        </w:r>
        <w:r w:rsidR="009A7724" w:rsidRPr="00CE0AE8">
          <w:rPr>
            <w:rStyle w:val="ab"/>
            <w:lang w:val="en-US"/>
          </w:rPr>
          <w:t>www</w:t>
        </w:r>
        <w:r w:rsidR="009A7724" w:rsidRPr="00CE0AE8">
          <w:rPr>
            <w:rStyle w:val="ab"/>
          </w:rPr>
          <w:t>.</w:t>
        </w:r>
        <w:r w:rsidR="009A7724" w:rsidRPr="00CE0AE8">
          <w:rPr>
            <w:rStyle w:val="ab"/>
            <w:lang w:val="en-US"/>
          </w:rPr>
          <w:t>videouroki</w:t>
        </w:r>
        <w:r w:rsidR="009A7724" w:rsidRPr="00CE0AE8">
          <w:rPr>
            <w:rStyle w:val="ab"/>
          </w:rPr>
          <w:t>.</w:t>
        </w:r>
        <w:r w:rsidR="009A7724" w:rsidRPr="00CE0AE8">
          <w:rPr>
            <w:rStyle w:val="ab"/>
            <w:lang w:val="en-US"/>
          </w:rPr>
          <w:t>cet</w:t>
        </w:r>
        <w:r w:rsidR="009A7724" w:rsidRPr="00CE0AE8">
          <w:rPr>
            <w:rStyle w:val="ab"/>
          </w:rPr>
          <w:t>/</w:t>
        </w:r>
      </w:hyperlink>
    </w:p>
    <w:p w14:paraId="773CD63D" w14:textId="77777777" w:rsidR="009A7724" w:rsidRPr="00CE0AE8" w:rsidRDefault="00116A8C" w:rsidP="009A7724">
      <w:pPr>
        <w:pStyle w:val="aa"/>
        <w:spacing w:before="0" w:beforeAutospacing="0" w:after="0" w:afterAutospacing="0" w:line="294" w:lineRule="atLeast"/>
        <w:ind w:left="720"/>
        <w:rPr>
          <w:rStyle w:val="ab"/>
        </w:rPr>
      </w:pPr>
      <w:hyperlink r:id="rId11" w:history="1">
        <w:r w:rsidR="009A7724" w:rsidRPr="00D93D2D">
          <w:rPr>
            <w:rStyle w:val="ab"/>
            <w:lang w:val="en-US"/>
          </w:rPr>
          <w:t>https</w:t>
        </w:r>
        <w:r w:rsidR="009A7724" w:rsidRPr="00CE0AE8">
          <w:rPr>
            <w:rStyle w:val="ab"/>
          </w:rPr>
          <w:t>://</w:t>
        </w:r>
        <w:r w:rsidR="009A7724" w:rsidRPr="00D93D2D">
          <w:rPr>
            <w:rStyle w:val="ab"/>
            <w:lang w:val="en-US"/>
          </w:rPr>
          <w:t>www</w:t>
        </w:r>
        <w:r w:rsidR="009A7724" w:rsidRPr="00CE0AE8">
          <w:rPr>
            <w:rStyle w:val="ab"/>
          </w:rPr>
          <w:t>.</w:t>
        </w:r>
        <w:r w:rsidR="009A7724" w:rsidRPr="00D93D2D">
          <w:rPr>
            <w:rStyle w:val="ab"/>
          </w:rPr>
          <w:t>uchitelya</w:t>
        </w:r>
        <w:r w:rsidR="009A7724" w:rsidRPr="00CE0AE8">
          <w:rPr>
            <w:rStyle w:val="ab"/>
          </w:rPr>
          <w:t>.</w:t>
        </w:r>
        <w:r w:rsidR="009A7724" w:rsidRPr="00D93D2D">
          <w:rPr>
            <w:rStyle w:val="ab"/>
            <w:lang w:val="en-US"/>
          </w:rPr>
          <w:t>com</w:t>
        </w:r>
        <w:r w:rsidR="009A7724" w:rsidRPr="00CE0AE8">
          <w:rPr>
            <w:rStyle w:val="ab"/>
          </w:rPr>
          <w:t>/</w:t>
        </w:r>
      </w:hyperlink>
    </w:p>
    <w:p w14:paraId="73F3EBA7" w14:textId="77777777" w:rsidR="009A7724" w:rsidRPr="00CE0AE8" w:rsidRDefault="00116A8C" w:rsidP="009A7724">
      <w:pPr>
        <w:pStyle w:val="aa"/>
        <w:spacing w:before="0" w:beforeAutospacing="0" w:after="0" w:afterAutospacing="0" w:line="294" w:lineRule="atLeast"/>
        <w:ind w:left="720"/>
        <w:rPr>
          <w:rStyle w:val="ab"/>
        </w:rPr>
      </w:pPr>
      <w:hyperlink r:id="rId12" w:history="1">
        <w:r w:rsidR="009A7724" w:rsidRPr="00D93D2D">
          <w:rPr>
            <w:rStyle w:val="ab"/>
            <w:lang w:val="en-US"/>
          </w:rPr>
          <w:t>https</w:t>
        </w:r>
        <w:r w:rsidR="009A7724" w:rsidRPr="00D93D2D">
          <w:rPr>
            <w:rStyle w:val="ab"/>
          </w:rPr>
          <w:t>://</w:t>
        </w:r>
        <w:r w:rsidR="009A7724" w:rsidRPr="00D93D2D">
          <w:rPr>
            <w:rStyle w:val="ab"/>
            <w:lang w:val="en-US"/>
          </w:rPr>
          <w:t>www</w:t>
        </w:r>
        <w:r w:rsidR="009A7724" w:rsidRPr="00D93D2D">
          <w:rPr>
            <w:rStyle w:val="ab"/>
          </w:rPr>
          <w:t>.</w:t>
        </w:r>
        <w:r w:rsidR="009A7724" w:rsidRPr="00D93D2D">
          <w:rPr>
            <w:rStyle w:val="ab"/>
            <w:lang w:val="en-US"/>
          </w:rPr>
          <w:t>interneturok</w:t>
        </w:r>
        <w:r w:rsidR="009A7724" w:rsidRPr="00D93D2D">
          <w:rPr>
            <w:rStyle w:val="ab"/>
          </w:rPr>
          <w:t>.</w:t>
        </w:r>
        <w:r w:rsidR="009A7724" w:rsidRPr="00D93D2D">
          <w:rPr>
            <w:rStyle w:val="ab"/>
            <w:lang w:val="en-US"/>
          </w:rPr>
          <w:t>com</w:t>
        </w:r>
        <w:r w:rsidR="009A7724" w:rsidRPr="00D93D2D">
          <w:rPr>
            <w:rStyle w:val="ab"/>
          </w:rPr>
          <w:t>/</w:t>
        </w:r>
      </w:hyperlink>
    </w:p>
    <w:p w14:paraId="6FA44B7E" w14:textId="77777777" w:rsidR="009A7724" w:rsidRPr="00CE0AE8" w:rsidRDefault="009A7724" w:rsidP="009A7724">
      <w:pPr>
        <w:pStyle w:val="aa"/>
        <w:spacing w:before="0" w:beforeAutospacing="0" w:after="0" w:afterAutospacing="0" w:line="294" w:lineRule="atLeast"/>
        <w:ind w:left="720"/>
        <w:rPr>
          <w:rStyle w:val="ab"/>
        </w:rPr>
      </w:pPr>
    </w:p>
    <w:p w14:paraId="0CF11B49" w14:textId="77777777" w:rsidR="009A7724" w:rsidRDefault="009A7724" w:rsidP="009A7724">
      <w:pPr>
        <w:pStyle w:val="aa"/>
        <w:spacing w:before="0" w:beforeAutospacing="0" w:after="0" w:afterAutospacing="0"/>
      </w:pPr>
    </w:p>
    <w:p w14:paraId="724997D3" w14:textId="08D123C2" w:rsidR="009A7724" w:rsidRDefault="009A7724" w:rsidP="009A7724">
      <w:pPr>
        <w:pStyle w:val="aa"/>
        <w:numPr>
          <w:ilvl w:val="0"/>
          <w:numId w:val="10"/>
        </w:numPr>
        <w:spacing w:before="0" w:beforeAutospacing="0" w:after="0" w:afterAutospacing="0" w:line="294" w:lineRule="atLeast"/>
      </w:pPr>
      <w:r>
        <w:rPr>
          <w:b/>
          <w:bCs/>
          <w:u w:val="single"/>
        </w:rPr>
        <w:t>Для обучающихся</w:t>
      </w:r>
    </w:p>
    <w:p w14:paraId="0C5271EA" w14:textId="77777777" w:rsidR="009A7724" w:rsidRDefault="009A7724" w:rsidP="009A7724">
      <w:pPr>
        <w:pStyle w:val="aa"/>
        <w:numPr>
          <w:ilvl w:val="0"/>
          <w:numId w:val="11"/>
        </w:numPr>
        <w:spacing w:before="0" w:beforeAutospacing="0" w:after="0" w:afterAutospacing="0"/>
      </w:pPr>
      <w:r>
        <w:t>Д.Э.Розенталь. Русский язык: сборник упражнений для школьников старших классов и поступающих в вузы. 2006г. М.:Дрофа</w:t>
      </w:r>
    </w:p>
    <w:p w14:paraId="51E8E603" w14:textId="77777777" w:rsidR="009A7724" w:rsidRDefault="009A7724" w:rsidP="009A7724">
      <w:pPr>
        <w:pStyle w:val="aa"/>
        <w:spacing w:before="0" w:beforeAutospacing="0" w:after="0" w:afterAutospacing="0"/>
      </w:pPr>
    </w:p>
    <w:p w14:paraId="6ECCF048" w14:textId="77777777" w:rsidR="009A7724" w:rsidRDefault="009A7724" w:rsidP="009A7724">
      <w:pPr>
        <w:pStyle w:val="aa"/>
        <w:numPr>
          <w:ilvl w:val="0"/>
          <w:numId w:val="9"/>
        </w:numPr>
        <w:spacing w:before="0" w:beforeAutospacing="0" w:after="0" w:afterAutospacing="0" w:line="294" w:lineRule="atLeast"/>
        <w:rPr>
          <w:b/>
          <w:bCs/>
          <w:u w:val="single"/>
        </w:rPr>
      </w:pPr>
      <w:r w:rsidRPr="004D4D5F">
        <w:rPr>
          <w:b/>
          <w:bCs/>
          <w:u w:val="single"/>
        </w:rPr>
        <w:t xml:space="preserve">Ресурсы интернета для </w:t>
      </w:r>
      <w:r>
        <w:rPr>
          <w:b/>
          <w:bCs/>
          <w:u w:val="single"/>
        </w:rPr>
        <w:t>учащихся (сайты)</w:t>
      </w:r>
    </w:p>
    <w:p w14:paraId="472AE946" w14:textId="77777777" w:rsidR="009A7724" w:rsidRDefault="00116A8C" w:rsidP="009A7724">
      <w:pPr>
        <w:pStyle w:val="aa"/>
        <w:spacing w:before="0" w:beforeAutospacing="0" w:after="0" w:afterAutospacing="0"/>
        <w:ind w:left="709"/>
      </w:pPr>
      <w:hyperlink r:id="rId13" w:history="1">
        <w:r w:rsidR="009A7724" w:rsidRPr="00D93D2D">
          <w:rPr>
            <w:rStyle w:val="ab"/>
          </w:rPr>
          <w:t>https://ru.wikipedia.org/</w:t>
        </w:r>
      </w:hyperlink>
    </w:p>
    <w:p w14:paraId="232023B8" w14:textId="77777777" w:rsidR="009A7724" w:rsidRDefault="00116A8C" w:rsidP="009A7724">
      <w:pPr>
        <w:pStyle w:val="aa"/>
        <w:spacing w:before="0" w:beforeAutospacing="0" w:after="0" w:afterAutospacing="0"/>
        <w:ind w:left="709"/>
        <w:rPr>
          <w:rStyle w:val="ab"/>
        </w:rPr>
      </w:pPr>
      <w:hyperlink r:id="rId14" w:history="1">
        <w:r w:rsidR="009A7724" w:rsidRPr="00D93D2D">
          <w:rPr>
            <w:rStyle w:val="ab"/>
          </w:rPr>
          <w:t>https://</w:t>
        </w:r>
        <w:r w:rsidR="009A7724" w:rsidRPr="00D93D2D">
          <w:rPr>
            <w:rStyle w:val="ab"/>
            <w:lang w:val="en-US"/>
          </w:rPr>
          <w:t>gramota</w:t>
        </w:r>
        <w:r w:rsidR="009A7724" w:rsidRPr="000D37D8">
          <w:rPr>
            <w:rStyle w:val="ab"/>
          </w:rPr>
          <w:t>.</w:t>
        </w:r>
        <w:r w:rsidR="009A7724" w:rsidRPr="00D93D2D">
          <w:rPr>
            <w:rStyle w:val="ab"/>
            <w:lang w:val="en-US"/>
          </w:rPr>
          <w:t>ru</w:t>
        </w:r>
        <w:r w:rsidR="009A7724" w:rsidRPr="000D37D8">
          <w:rPr>
            <w:rStyle w:val="ab"/>
          </w:rPr>
          <w:t>/</w:t>
        </w:r>
      </w:hyperlink>
    </w:p>
    <w:p w14:paraId="79DE2C41" w14:textId="5839438F" w:rsidR="005B029F" w:rsidRPr="009A7724" w:rsidRDefault="00116A8C" w:rsidP="009A7724">
      <w:pPr>
        <w:pStyle w:val="aa"/>
        <w:spacing w:before="0" w:beforeAutospacing="0" w:after="0" w:afterAutospacing="0"/>
        <w:ind w:left="709"/>
      </w:pPr>
      <w:hyperlink r:id="rId15" w:history="1">
        <w:r w:rsidR="009A7724" w:rsidRPr="00C03343">
          <w:rPr>
            <w:rStyle w:val="ab"/>
            <w:lang w:val="en-US"/>
          </w:rPr>
          <w:t>https</w:t>
        </w:r>
        <w:r w:rsidR="009A7724" w:rsidRPr="00C03343">
          <w:rPr>
            <w:rStyle w:val="ab"/>
          </w:rPr>
          <w:t>://</w:t>
        </w:r>
        <w:r w:rsidR="009A7724" w:rsidRPr="00C03343">
          <w:rPr>
            <w:rStyle w:val="ab"/>
            <w:lang w:val="en-US"/>
          </w:rPr>
          <w:t>interneturok</w:t>
        </w:r>
        <w:r w:rsidR="009A7724" w:rsidRPr="00C03343">
          <w:rPr>
            <w:rStyle w:val="ab"/>
          </w:rPr>
          <w:t>.</w:t>
        </w:r>
        <w:r w:rsidR="009A7724" w:rsidRPr="00C03343">
          <w:rPr>
            <w:rStyle w:val="ab"/>
            <w:lang w:val="en-US"/>
          </w:rPr>
          <w:t>ru</w:t>
        </w:r>
        <w:r w:rsidR="009A7724" w:rsidRPr="00C03343">
          <w:rPr>
            <w:rStyle w:val="ab"/>
          </w:rPr>
          <w:t>/</w:t>
        </w:r>
      </w:hyperlink>
    </w:p>
    <w:sectPr w:rsidR="005B029F" w:rsidRPr="009A7724" w:rsidSect="00E76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C7B6" w14:textId="77777777" w:rsidR="00116A8C" w:rsidRDefault="00116A8C" w:rsidP="00811FC5">
      <w:pPr>
        <w:spacing w:after="0" w:line="240" w:lineRule="auto"/>
      </w:pPr>
      <w:r>
        <w:separator/>
      </w:r>
    </w:p>
  </w:endnote>
  <w:endnote w:type="continuationSeparator" w:id="0">
    <w:p w14:paraId="562A088D" w14:textId="77777777" w:rsidR="00116A8C" w:rsidRDefault="00116A8C" w:rsidP="0081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AD047" w14:textId="77777777" w:rsidR="00116A8C" w:rsidRDefault="00116A8C" w:rsidP="00811FC5">
      <w:pPr>
        <w:spacing w:after="0" w:line="240" w:lineRule="auto"/>
      </w:pPr>
      <w:r>
        <w:separator/>
      </w:r>
    </w:p>
  </w:footnote>
  <w:footnote w:type="continuationSeparator" w:id="0">
    <w:p w14:paraId="0F6F180D" w14:textId="77777777" w:rsidR="00116A8C" w:rsidRDefault="00116A8C" w:rsidP="00811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0B0"/>
    <w:multiLevelType w:val="hybridMultilevel"/>
    <w:tmpl w:val="3822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7E55"/>
    <w:multiLevelType w:val="hybridMultilevel"/>
    <w:tmpl w:val="CA1AC1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A0DAE"/>
    <w:multiLevelType w:val="hybridMultilevel"/>
    <w:tmpl w:val="1C180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5A90"/>
    <w:multiLevelType w:val="multilevel"/>
    <w:tmpl w:val="1ED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E5C74"/>
    <w:multiLevelType w:val="multilevel"/>
    <w:tmpl w:val="1ED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107B8"/>
    <w:multiLevelType w:val="hybridMultilevel"/>
    <w:tmpl w:val="BEA8CAA0"/>
    <w:lvl w:ilvl="0" w:tplc="0D1A2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E1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A5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07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40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89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02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83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C8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0C0EA6"/>
    <w:multiLevelType w:val="hybridMultilevel"/>
    <w:tmpl w:val="5D62EDFA"/>
    <w:lvl w:ilvl="0" w:tplc="999CA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B260D"/>
    <w:multiLevelType w:val="hybridMultilevel"/>
    <w:tmpl w:val="EF5A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26B2E"/>
    <w:multiLevelType w:val="hybridMultilevel"/>
    <w:tmpl w:val="27F2E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92D8E"/>
    <w:multiLevelType w:val="hybridMultilevel"/>
    <w:tmpl w:val="B3FA0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845B2"/>
    <w:multiLevelType w:val="multilevel"/>
    <w:tmpl w:val="0AD4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14"/>
    <w:rsid w:val="000331C4"/>
    <w:rsid w:val="000669F2"/>
    <w:rsid w:val="000835F5"/>
    <w:rsid w:val="000A7A20"/>
    <w:rsid w:val="000C7108"/>
    <w:rsid w:val="000D0AF3"/>
    <w:rsid w:val="00116A8C"/>
    <w:rsid w:val="00161B2D"/>
    <w:rsid w:val="001819AF"/>
    <w:rsid w:val="00194CD1"/>
    <w:rsid w:val="001B612F"/>
    <w:rsid w:val="001F3CB7"/>
    <w:rsid w:val="001F3E67"/>
    <w:rsid w:val="002A61F4"/>
    <w:rsid w:val="002B3D1A"/>
    <w:rsid w:val="002C228A"/>
    <w:rsid w:val="002F393B"/>
    <w:rsid w:val="00300B0B"/>
    <w:rsid w:val="003201DB"/>
    <w:rsid w:val="003810FD"/>
    <w:rsid w:val="003E732C"/>
    <w:rsid w:val="00443BC0"/>
    <w:rsid w:val="00465EAD"/>
    <w:rsid w:val="00472C15"/>
    <w:rsid w:val="00506F36"/>
    <w:rsid w:val="00515214"/>
    <w:rsid w:val="005B029F"/>
    <w:rsid w:val="005C42A4"/>
    <w:rsid w:val="006D75E0"/>
    <w:rsid w:val="0072583F"/>
    <w:rsid w:val="00797200"/>
    <w:rsid w:val="007C2BCB"/>
    <w:rsid w:val="00811FC5"/>
    <w:rsid w:val="00851B28"/>
    <w:rsid w:val="008605E2"/>
    <w:rsid w:val="008B1DB2"/>
    <w:rsid w:val="00963207"/>
    <w:rsid w:val="00974C40"/>
    <w:rsid w:val="009A15E3"/>
    <w:rsid w:val="009A7724"/>
    <w:rsid w:val="009B163A"/>
    <w:rsid w:val="009D5D4B"/>
    <w:rsid w:val="009F5F12"/>
    <w:rsid w:val="00A238CE"/>
    <w:rsid w:val="00A25986"/>
    <w:rsid w:val="00A804EE"/>
    <w:rsid w:val="00A80F37"/>
    <w:rsid w:val="00B24D17"/>
    <w:rsid w:val="00B40CD6"/>
    <w:rsid w:val="00B73DFA"/>
    <w:rsid w:val="00BA10B0"/>
    <w:rsid w:val="00BB2629"/>
    <w:rsid w:val="00BD587D"/>
    <w:rsid w:val="00C003A2"/>
    <w:rsid w:val="00C963B1"/>
    <w:rsid w:val="00CA3ADA"/>
    <w:rsid w:val="00CB20F2"/>
    <w:rsid w:val="00CC5E17"/>
    <w:rsid w:val="00CE6A5D"/>
    <w:rsid w:val="00D00E15"/>
    <w:rsid w:val="00D27939"/>
    <w:rsid w:val="00D451F5"/>
    <w:rsid w:val="00D7192F"/>
    <w:rsid w:val="00DF0BF7"/>
    <w:rsid w:val="00E03FD2"/>
    <w:rsid w:val="00E76FE0"/>
    <w:rsid w:val="00EB2B75"/>
    <w:rsid w:val="00ED1A15"/>
    <w:rsid w:val="00F565F7"/>
    <w:rsid w:val="00FA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6D3B"/>
  <w15:chartTrackingRefBased/>
  <w15:docId w15:val="{7E983D21-DCDB-4181-8540-328AE79F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(10)_"/>
    <w:link w:val="101"/>
    <w:uiPriority w:val="99"/>
    <w:locked/>
    <w:rsid w:val="00D7192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D7192F"/>
    <w:pPr>
      <w:shd w:val="clear" w:color="auto" w:fill="FFFFFF"/>
      <w:spacing w:before="180" w:after="60" w:line="288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1079">
    <w:name w:val="Основной текст (10) + Полужирный79"/>
    <w:uiPriority w:val="99"/>
    <w:rsid w:val="00D7192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styleId="a4">
    <w:name w:val="List Paragraph"/>
    <w:basedOn w:val="a"/>
    <w:uiPriority w:val="34"/>
    <w:qFormat/>
    <w:rsid w:val="00D7192F"/>
    <w:pPr>
      <w:ind w:left="720"/>
      <w:contextualSpacing/>
    </w:pPr>
  </w:style>
  <w:style w:type="character" w:customStyle="1" w:styleId="107">
    <w:name w:val="Основной текст (10) + Полужирный7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2">
    <w:name w:val="Основной текст (10) + Полужирный72"/>
    <w:basedOn w:val="10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1">
    <w:name w:val="Основной текст (10) + Полужирный61"/>
    <w:basedOn w:val="10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8">
    <w:name w:val="Основной текст (10) + Полужирный8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3">
    <w:name w:val="Основной текст (10) + Полужирный43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5">
    <w:name w:val="Основной текст (10) + Полужирный15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9">
    <w:name w:val="Основной текст (10) + Полужирный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">
    <w:name w:val="Основной текст (10) + Полужирный11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4">
    <w:name w:val="Основной текст (9) + Не полужирный4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9">
    <w:name w:val="Основной текст (10) + Полужирный29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8">
    <w:name w:val="Основной текст (10) + Полужирный28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8">
    <w:name w:val="Основной текст (10) + Полужирный18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7">
    <w:name w:val="Основной текст (9) + Не полужирный7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3">
    <w:name w:val="Основной текст (10) + Полужирный63"/>
    <w:basedOn w:val="10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8">
    <w:name w:val="Основной текст (10) + Полужирный58"/>
    <w:basedOn w:val="10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6">
    <w:name w:val="Основной текст (10) + Полужирный66"/>
    <w:basedOn w:val="10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5">
    <w:name w:val="Основной текст (10) + Полужирный65"/>
    <w:basedOn w:val="10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2">
    <w:name w:val="Основной текст (10) + Полужирный62"/>
    <w:basedOn w:val="10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table" w:customStyle="1" w:styleId="1">
    <w:name w:val="Сетка таблицы1"/>
    <w:basedOn w:val="a1"/>
    <w:next w:val="a3"/>
    <w:uiPriority w:val="59"/>
    <w:rsid w:val="00D7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D7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7192F"/>
  </w:style>
  <w:style w:type="paragraph" w:customStyle="1" w:styleId="c15">
    <w:name w:val="c15"/>
    <w:basedOn w:val="a"/>
    <w:rsid w:val="00D7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7192F"/>
  </w:style>
  <w:style w:type="character" w:customStyle="1" w:styleId="c19">
    <w:name w:val="c19"/>
    <w:basedOn w:val="a0"/>
    <w:rsid w:val="00D7192F"/>
  </w:style>
  <w:style w:type="character" w:customStyle="1" w:styleId="1073">
    <w:name w:val="Основной текст (10) + Полужирный73"/>
    <w:uiPriority w:val="99"/>
    <w:rsid w:val="003E732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5">
    <w:name w:val="No Spacing"/>
    <w:qFormat/>
    <w:rsid w:val="000C710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012">
    <w:name w:val="Основной текст (10) + Полужирный12"/>
    <w:uiPriority w:val="99"/>
    <w:rsid w:val="005C42A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CE6A5D"/>
    <w:pPr>
      <w:widowControl w:val="0"/>
      <w:shd w:val="clear" w:color="auto" w:fill="FFFFFF"/>
      <w:spacing w:before="360" w:after="0" w:line="283" w:lineRule="exact"/>
      <w:jc w:val="both"/>
    </w:pPr>
    <w:rPr>
      <w:rFonts w:ascii="Times New Roman" w:eastAsia="Courier New" w:hAnsi="Times New Roman" w:cs="Times New Roman"/>
      <w:sz w:val="23"/>
      <w:szCs w:val="23"/>
      <w:lang w:eastAsia="ru-RU"/>
    </w:rPr>
  </w:style>
  <w:style w:type="character" w:customStyle="1" w:styleId="102">
    <w:name w:val="Основной текст (10) + Полужирный2"/>
    <w:uiPriority w:val="99"/>
    <w:rsid w:val="00E03FD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0">
    <w:name w:val="Основной текст (10) + Курсив1"/>
    <w:uiPriority w:val="99"/>
    <w:rsid w:val="00E03FD2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table" w:customStyle="1" w:styleId="20">
    <w:name w:val="Сетка таблицы2"/>
    <w:basedOn w:val="a1"/>
    <w:next w:val="a3"/>
    <w:uiPriority w:val="59"/>
    <w:rsid w:val="00D2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1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1FC5"/>
  </w:style>
  <w:style w:type="paragraph" w:styleId="a8">
    <w:name w:val="footer"/>
    <w:basedOn w:val="a"/>
    <w:link w:val="a9"/>
    <w:uiPriority w:val="99"/>
    <w:unhideWhenUsed/>
    <w:rsid w:val="00811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FC5"/>
  </w:style>
  <w:style w:type="paragraph" w:customStyle="1" w:styleId="aa">
    <w:name w:val="Обычный (веб)"/>
    <w:basedOn w:val="a"/>
    <w:uiPriority w:val="99"/>
    <w:rsid w:val="009A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9A772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A7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" TargetMode="External"/><Relationship Id="rId13" Type="http://schemas.openxmlformats.org/officeDocument/2006/relationships/hyperlink" Target="https://ru.wikipedi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www.interneturok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hitelya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urok.ru/" TargetMode="External"/><Relationship Id="rId10" Type="http://schemas.openxmlformats.org/officeDocument/2006/relationships/hyperlink" Target="https://www.videouroki.c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" TargetMode="External"/><Relationship Id="rId14" Type="http://schemas.openxmlformats.org/officeDocument/2006/relationships/hyperlink" Target="https://gram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 ?????</dc:creator>
  <cp:keywords/>
  <dc:description/>
  <cp:lastModifiedBy>Анна Махина</cp:lastModifiedBy>
  <cp:revision>3</cp:revision>
  <dcterms:created xsi:type="dcterms:W3CDTF">2021-10-06T19:05:00Z</dcterms:created>
  <dcterms:modified xsi:type="dcterms:W3CDTF">2021-10-06T19:57:00Z</dcterms:modified>
</cp:coreProperties>
</file>