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5A" w:rsidRDefault="008A77C6" w:rsidP="008A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6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начального общего образования НОУ СОШ «</w:t>
      </w:r>
      <w:proofErr w:type="spellStart"/>
      <w:r w:rsidRPr="008A77C6">
        <w:rPr>
          <w:rFonts w:ascii="Times New Roman" w:hAnsi="Times New Roman" w:cs="Times New Roman"/>
          <w:b/>
          <w:sz w:val="28"/>
          <w:szCs w:val="28"/>
        </w:rPr>
        <w:t>Переславская</w:t>
      </w:r>
      <w:proofErr w:type="spellEnd"/>
      <w:r w:rsidRPr="008A77C6">
        <w:rPr>
          <w:rFonts w:ascii="Times New Roman" w:hAnsi="Times New Roman" w:cs="Times New Roman"/>
          <w:b/>
          <w:sz w:val="28"/>
          <w:szCs w:val="28"/>
        </w:rPr>
        <w:t xml:space="preserve"> православная гимназия» </w:t>
      </w:r>
      <w:proofErr w:type="spellStart"/>
      <w:r w:rsidRPr="008A77C6">
        <w:rPr>
          <w:rFonts w:ascii="Times New Roman" w:hAnsi="Times New Roman" w:cs="Times New Roman"/>
          <w:b/>
          <w:sz w:val="28"/>
          <w:szCs w:val="28"/>
        </w:rPr>
        <w:t>им.св.блгв.вел.кн.А.Невского</w:t>
      </w:r>
      <w:proofErr w:type="spellEnd"/>
      <w:r w:rsidR="00622678">
        <w:rPr>
          <w:rFonts w:ascii="Times New Roman" w:hAnsi="Times New Roman" w:cs="Times New Roman"/>
          <w:b/>
          <w:sz w:val="28"/>
          <w:szCs w:val="28"/>
        </w:rPr>
        <w:t>»</w:t>
      </w:r>
      <w:r w:rsidRPr="008A77C6">
        <w:rPr>
          <w:rFonts w:ascii="Times New Roman" w:hAnsi="Times New Roman" w:cs="Times New Roman"/>
          <w:b/>
          <w:sz w:val="28"/>
          <w:szCs w:val="28"/>
        </w:rPr>
        <w:t>.</w:t>
      </w:r>
    </w:p>
    <w:p w:rsidR="008A77C6" w:rsidRDefault="008A77C6" w:rsidP="008A77C6">
      <w:pPr>
        <w:pStyle w:val="a3"/>
        <w:spacing w:line="360" w:lineRule="auto"/>
        <w:rPr>
          <w:sz w:val="28"/>
          <w:szCs w:val="28"/>
        </w:rPr>
      </w:pPr>
      <w:r>
        <w:t xml:space="preserve">           </w:t>
      </w:r>
      <w:proofErr w:type="gramStart"/>
      <w:r w:rsidRPr="00C47E4F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>
        <w:rPr>
          <w:sz w:val="28"/>
          <w:szCs w:val="28"/>
        </w:rPr>
        <w:t>р</w:t>
      </w:r>
      <w:r w:rsidRPr="00C47E4F">
        <w:rPr>
          <w:sz w:val="28"/>
          <w:szCs w:val="28"/>
        </w:rPr>
        <w:t xml:space="preserve">азработана педагогическим коллективом в соответствии с </w:t>
      </w:r>
      <w:r w:rsidRPr="00C47E4F">
        <w:rPr>
          <w:b/>
          <w:bCs/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</w:t>
      </w:r>
      <w:r w:rsidRPr="00C47E4F">
        <w:rPr>
          <w:sz w:val="28"/>
          <w:szCs w:val="28"/>
        </w:rPr>
        <w:t xml:space="preserve"> к структуре основной образовательной программы (утверждён Приказом</w:t>
      </w:r>
      <w:proofErr w:type="gramEnd"/>
      <w:r w:rsidRPr="00C47E4F">
        <w:rPr>
          <w:sz w:val="28"/>
          <w:szCs w:val="28"/>
        </w:rPr>
        <w:t xml:space="preserve"> </w:t>
      </w:r>
      <w:proofErr w:type="gramStart"/>
      <w:r w:rsidRPr="00C47E4F">
        <w:rPr>
          <w:sz w:val="28"/>
          <w:szCs w:val="28"/>
        </w:rPr>
        <w:t>Министерства образования и науки РФ от 06.10.09 №373, и в соответствии с приказом МОН РФ от 22.09.11 №2357 «О в</w:t>
      </w:r>
      <w:r>
        <w:rPr>
          <w:sz w:val="28"/>
          <w:szCs w:val="28"/>
        </w:rPr>
        <w:t xml:space="preserve">несении изменений в ФГОС НОО») </w:t>
      </w:r>
      <w:r w:rsidRPr="00C47E4F">
        <w:rPr>
          <w:sz w:val="28"/>
          <w:szCs w:val="28"/>
        </w:rPr>
        <w:t>с учетом рекомендаций Примерной программы образовательного учреждения, особенностей образовательного учреждения, образовательных потребностей и запросов обучающихся, а также концептуальных положений УМК «Школа России»,  реализующих фундаментальное ядро содержания современного общего начального образования (базовые национальные ценности, программные элементы научного</w:t>
      </w:r>
      <w:proofErr w:type="gramEnd"/>
      <w:r w:rsidRPr="00C47E4F">
        <w:rPr>
          <w:sz w:val="28"/>
          <w:szCs w:val="28"/>
        </w:rPr>
        <w:t xml:space="preserve"> знания, УУД)</w:t>
      </w:r>
    </w:p>
    <w:p w:rsidR="008A77C6" w:rsidRPr="00CF5156" w:rsidRDefault="008A77C6" w:rsidP="008A77C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5156">
        <w:rPr>
          <w:rFonts w:ascii="Times New Roman" w:hAnsi="Times New Roman"/>
          <w:sz w:val="28"/>
          <w:szCs w:val="28"/>
        </w:rPr>
        <w:t xml:space="preserve">Образовательная программа определяет содержание и организацию образовательного процесса на ступени начального общего образования и </w:t>
      </w:r>
      <w:r w:rsidRPr="00C47E4F">
        <w:rPr>
          <w:rFonts w:ascii="Times New Roman" w:hAnsi="Times New Roman"/>
          <w:b/>
          <w:bCs/>
          <w:sz w:val="28"/>
          <w:szCs w:val="28"/>
        </w:rPr>
        <w:t>направлена:</w:t>
      </w:r>
    </w:p>
    <w:p w:rsidR="008A77C6" w:rsidRPr="00CF5156" w:rsidRDefault="008A77C6" w:rsidP="008A77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на формирование общей культуры обучающихся, их духовно-нравственное, социальное, личностное и интеллектуальное развитие;</w:t>
      </w:r>
    </w:p>
    <w:p w:rsidR="008A77C6" w:rsidRPr="00CF5156" w:rsidRDefault="008A77C6" w:rsidP="008A77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A77C6" w:rsidRPr="00CF5156" w:rsidRDefault="008A77C6" w:rsidP="008A77C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5156">
        <w:rPr>
          <w:rFonts w:ascii="Times New Roman" w:hAnsi="Times New Roman"/>
          <w:sz w:val="28"/>
          <w:szCs w:val="28"/>
        </w:rPr>
        <w:t>Данная программа учитывает характерные для младшего школьного возраста центральные психологические новообразования, формируемые на данной ступени, развитие целенаправленной мотивированной активности учащегося, направленной на овладение учебной деятельностью.</w:t>
      </w:r>
    </w:p>
    <w:p w:rsidR="008A77C6" w:rsidRPr="00CF5156" w:rsidRDefault="008A77C6" w:rsidP="008A77C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F5156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Pr="00C47E4F">
        <w:rPr>
          <w:rFonts w:ascii="Times New Roman" w:hAnsi="Times New Roman"/>
          <w:b/>
          <w:bCs/>
          <w:sz w:val="28"/>
          <w:szCs w:val="28"/>
        </w:rPr>
        <w:t>обеспечивает</w:t>
      </w:r>
      <w:r w:rsidRPr="00CF5156">
        <w:rPr>
          <w:rFonts w:ascii="Times New Roman" w:hAnsi="Times New Roman"/>
          <w:sz w:val="28"/>
          <w:szCs w:val="28"/>
        </w:rPr>
        <w:t xml:space="preserve"> жизнедеятельность, функционирование и развитие </w:t>
      </w:r>
      <w:r>
        <w:rPr>
          <w:rFonts w:ascii="Times New Roman" w:hAnsi="Times New Roman"/>
          <w:sz w:val="28"/>
          <w:szCs w:val="28"/>
        </w:rPr>
        <w:t>НОУ «</w:t>
      </w:r>
      <w:proofErr w:type="spellStart"/>
      <w:r>
        <w:rPr>
          <w:rFonts w:ascii="Times New Roman" w:hAnsi="Times New Roman"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православная гимназия» </w:t>
      </w:r>
      <w:r w:rsidRPr="00CF515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47E4F">
        <w:rPr>
          <w:rFonts w:ascii="Times New Roman" w:hAnsi="Times New Roman"/>
          <w:b/>
          <w:bCs/>
          <w:sz w:val="28"/>
          <w:szCs w:val="28"/>
        </w:rPr>
        <w:t xml:space="preserve">основными принципами государственной политики РФ в области </w:t>
      </w:r>
      <w:r w:rsidRPr="00C47E4F">
        <w:rPr>
          <w:rFonts w:ascii="Times New Roman" w:hAnsi="Times New Roman"/>
          <w:b/>
          <w:bCs/>
          <w:sz w:val="28"/>
          <w:szCs w:val="28"/>
        </w:rPr>
        <w:lastRenderedPageBreak/>
        <w:t>образования,</w:t>
      </w:r>
      <w:r w:rsidRPr="00CF5156">
        <w:rPr>
          <w:rFonts w:ascii="Times New Roman" w:hAnsi="Times New Roman"/>
          <w:sz w:val="28"/>
          <w:szCs w:val="28"/>
        </w:rPr>
        <w:t xml:space="preserve"> изложенными в Законе Российской Федерации «Об образовании». А именно: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обеспечение условий для самоопределения личности, для ее самореализации, творческого развития;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8A77C6" w:rsidRPr="00CF5156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8A77C6" w:rsidRPr="00E0280C" w:rsidRDefault="008A77C6" w:rsidP="008A77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F5156">
        <w:rPr>
          <w:rFonts w:ascii="Times New Roman" w:hAnsi="Times New Roman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8A77C6" w:rsidRPr="00C47E4F" w:rsidRDefault="008A77C6" w:rsidP="008A77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7E4F">
        <w:rPr>
          <w:sz w:val="28"/>
          <w:szCs w:val="28"/>
        </w:rPr>
        <w:t>Негосударственное образовательное учреждение «</w:t>
      </w:r>
      <w:proofErr w:type="spellStart"/>
      <w:r w:rsidRPr="00C47E4F">
        <w:rPr>
          <w:sz w:val="28"/>
          <w:szCs w:val="28"/>
        </w:rPr>
        <w:t>Переславская</w:t>
      </w:r>
      <w:proofErr w:type="spellEnd"/>
      <w:r w:rsidRPr="00C47E4F">
        <w:rPr>
          <w:sz w:val="28"/>
          <w:szCs w:val="28"/>
        </w:rPr>
        <w:t xml:space="preserve"> православная гимназия» была основано 1991г. В 2010г образовательному учреждению было присвоено имя святого благоверного великого князя Александра Невского.                                                                                             </w:t>
      </w:r>
    </w:p>
    <w:p w:rsidR="008A77C6" w:rsidRPr="00C47E4F" w:rsidRDefault="008A77C6" w:rsidP="008A77C6">
      <w:pPr>
        <w:spacing w:line="360" w:lineRule="auto"/>
        <w:ind w:firstLine="964"/>
        <w:jc w:val="both"/>
        <w:rPr>
          <w:rFonts w:ascii="Times New Roman" w:hAnsi="Times New Roman"/>
          <w:sz w:val="28"/>
          <w:szCs w:val="28"/>
        </w:rPr>
      </w:pPr>
      <w:r w:rsidRPr="00C47E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E4F">
        <w:rPr>
          <w:rFonts w:ascii="Times New Roman" w:hAnsi="Times New Roman"/>
          <w:sz w:val="28"/>
          <w:szCs w:val="28"/>
        </w:rPr>
        <w:t xml:space="preserve">         Гимназия по своей организационно-правовой форме является частным учреждением, некоммерческой организацией. </w:t>
      </w:r>
    </w:p>
    <w:p w:rsidR="008A77C6" w:rsidRPr="00C47E4F" w:rsidRDefault="008A77C6" w:rsidP="008A77C6">
      <w:pPr>
        <w:pStyle w:val="2"/>
        <w:spacing w:after="0" w:line="360" w:lineRule="auto"/>
        <w:ind w:left="540" w:firstLine="964"/>
        <w:jc w:val="both"/>
        <w:rPr>
          <w:sz w:val="28"/>
          <w:szCs w:val="28"/>
        </w:rPr>
      </w:pPr>
      <w:r w:rsidRPr="00C47E4F">
        <w:rPr>
          <w:sz w:val="28"/>
          <w:szCs w:val="28"/>
          <w:u w:val="single"/>
        </w:rPr>
        <w:t>Тип учреждения:</w:t>
      </w:r>
      <w:r w:rsidRPr="00C47E4F">
        <w:rPr>
          <w:sz w:val="28"/>
          <w:szCs w:val="28"/>
        </w:rPr>
        <w:t xml:space="preserve"> общеобразовательное учреждение,</w:t>
      </w:r>
    </w:p>
    <w:p w:rsidR="008A77C6" w:rsidRPr="00C47E4F" w:rsidRDefault="008A77C6" w:rsidP="008A77C6">
      <w:pPr>
        <w:pStyle w:val="2"/>
        <w:spacing w:line="36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E4F">
        <w:rPr>
          <w:sz w:val="28"/>
          <w:szCs w:val="28"/>
        </w:rPr>
        <w:t xml:space="preserve"> </w:t>
      </w:r>
      <w:r w:rsidRPr="00C47E4F">
        <w:rPr>
          <w:sz w:val="28"/>
          <w:szCs w:val="28"/>
          <w:u w:val="single"/>
        </w:rPr>
        <w:t>вид учреждения</w:t>
      </w:r>
      <w:r w:rsidRPr="00C47E4F">
        <w:rPr>
          <w:sz w:val="28"/>
          <w:szCs w:val="28"/>
        </w:rPr>
        <w:t>: общеобразовательная школа.</w:t>
      </w:r>
    </w:p>
    <w:p w:rsidR="008A77C6" w:rsidRDefault="008A77C6" w:rsidP="008A77C6">
      <w:pPr>
        <w:pStyle w:val="2"/>
        <w:spacing w:line="360" w:lineRule="auto"/>
        <w:ind w:firstLine="964"/>
        <w:jc w:val="both"/>
        <w:rPr>
          <w:sz w:val="28"/>
          <w:szCs w:val="28"/>
        </w:rPr>
      </w:pPr>
      <w:r w:rsidRPr="00C47E4F">
        <w:rPr>
          <w:sz w:val="28"/>
          <w:szCs w:val="28"/>
        </w:rPr>
        <w:t xml:space="preserve">       «</w:t>
      </w:r>
      <w:proofErr w:type="spellStart"/>
      <w:r w:rsidRPr="00C47E4F">
        <w:rPr>
          <w:sz w:val="28"/>
          <w:szCs w:val="28"/>
        </w:rPr>
        <w:t>Переславская</w:t>
      </w:r>
      <w:proofErr w:type="spellEnd"/>
      <w:r w:rsidRPr="00C47E4F">
        <w:rPr>
          <w:sz w:val="28"/>
          <w:szCs w:val="28"/>
        </w:rPr>
        <w:t xml:space="preserve"> православная гимназия» призвана удовлетворять образовательные  потребности и запросы жителей города Переславля и </w:t>
      </w:r>
      <w:proofErr w:type="spellStart"/>
      <w:r w:rsidRPr="00C47E4F">
        <w:rPr>
          <w:sz w:val="28"/>
          <w:szCs w:val="28"/>
        </w:rPr>
        <w:t>Переславского</w:t>
      </w:r>
      <w:proofErr w:type="spellEnd"/>
      <w:r w:rsidRPr="00C47E4F">
        <w:rPr>
          <w:sz w:val="28"/>
          <w:szCs w:val="28"/>
        </w:rPr>
        <w:t xml:space="preserve">  </w:t>
      </w:r>
      <w:r w:rsidRPr="00C47E4F">
        <w:rPr>
          <w:sz w:val="28"/>
          <w:szCs w:val="28"/>
        </w:rPr>
        <w:lastRenderedPageBreak/>
        <w:t>района, исповедующих Православие и точку зрения о</w:t>
      </w:r>
      <w:r>
        <w:rPr>
          <w:sz w:val="28"/>
          <w:szCs w:val="28"/>
        </w:rPr>
        <w:t xml:space="preserve"> необходимости существования системы образования, построенной на религиозных началах и основанной на нравственных ценностях. </w:t>
      </w:r>
      <w:r w:rsidRPr="000D6ACB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8A77C6" w:rsidRPr="000D6ACB" w:rsidRDefault="008A77C6" w:rsidP="008A77C6">
      <w:pPr>
        <w:pStyle w:val="2"/>
        <w:spacing w:line="360" w:lineRule="auto"/>
        <w:ind w:firstLine="96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6ACB">
        <w:rPr>
          <w:sz w:val="28"/>
          <w:szCs w:val="28"/>
        </w:rPr>
        <w:t>Учреждение осуществляет образовательный процесс в соответствии с уровнями общеобразовательных программ трех ступеней общего образования:     первая ступень – начальное общее образование (нормативный срок освоения 4 го</w:t>
      </w:r>
      <w:r>
        <w:rPr>
          <w:sz w:val="28"/>
          <w:szCs w:val="28"/>
        </w:rPr>
        <w:t xml:space="preserve">да); </w:t>
      </w:r>
      <w:r w:rsidRPr="000D6ACB">
        <w:rPr>
          <w:sz w:val="28"/>
          <w:szCs w:val="28"/>
        </w:rPr>
        <w:t xml:space="preserve"> вторая ступень – основное общее образование (нормативный срок освоения 5 лет), третья ступень – среднее (полное) общее образование (нормативный срок освоения 2 года).</w:t>
      </w:r>
    </w:p>
    <w:p w:rsidR="008A77C6" w:rsidRPr="008F7B4B" w:rsidRDefault="008A77C6" w:rsidP="008A77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b/>
          <w:bCs/>
          <w:sz w:val="28"/>
        </w:rPr>
        <w:t>Основная цель реализации Образовательной программы:</w:t>
      </w:r>
    </w:p>
    <w:p w:rsidR="008A77C6" w:rsidRPr="008F7B4B" w:rsidRDefault="008A77C6" w:rsidP="00E0280C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 xml:space="preserve">   Создание </w:t>
      </w:r>
      <w:r w:rsidRPr="008F7B4B">
        <w:rPr>
          <w:rFonts w:ascii="Times New Roman" w:hAnsi="Times New Roman"/>
          <w:b/>
          <w:bCs/>
          <w:sz w:val="28"/>
        </w:rPr>
        <w:t xml:space="preserve">условий </w:t>
      </w:r>
      <w:r w:rsidRPr="008F7B4B">
        <w:rPr>
          <w:rFonts w:ascii="Times New Roman" w:hAnsi="Times New Roman"/>
          <w:sz w:val="28"/>
          <w:szCs w:val="28"/>
        </w:rPr>
        <w:t>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A77C6" w:rsidRPr="008F7B4B" w:rsidRDefault="008A77C6" w:rsidP="00E0280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b/>
          <w:bCs/>
          <w:sz w:val="28"/>
        </w:rPr>
        <w:t>Основные задачи</w:t>
      </w:r>
      <w:r w:rsidRPr="008F7B4B">
        <w:rPr>
          <w:rFonts w:ascii="Times New Roman" w:hAnsi="Times New Roman"/>
          <w:sz w:val="28"/>
          <w:szCs w:val="28"/>
        </w:rPr>
        <w:t xml:space="preserve">  </w:t>
      </w:r>
      <w:r w:rsidR="00E0280C">
        <w:rPr>
          <w:rFonts w:ascii="Times New Roman" w:hAnsi="Times New Roman"/>
          <w:b/>
          <w:bCs/>
          <w:sz w:val="28"/>
        </w:rPr>
        <w:t>по реализации о</w:t>
      </w:r>
      <w:r w:rsidRPr="008F7B4B">
        <w:rPr>
          <w:rFonts w:ascii="Times New Roman" w:hAnsi="Times New Roman"/>
          <w:b/>
          <w:bCs/>
          <w:sz w:val="28"/>
        </w:rPr>
        <w:t>бразовательной программы: 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>1.</w:t>
      </w:r>
      <w:r w:rsidRPr="008F7B4B">
        <w:rPr>
          <w:rFonts w:ascii="Times New Roman" w:hAnsi="Times New Roman"/>
          <w:sz w:val="14"/>
          <w:szCs w:val="14"/>
        </w:rPr>
        <w:t xml:space="preserve">    </w:t>
      </w:r>
      <w:r w:rsidRPr="008F7B4B">
        <w:rPr>
          <w:rFonts w:ascii="Times New Roman" w:hAnsi="Times New Roman"/>
          <w:sz w:val="28"/>
          <w:szCs w:val="28"/>
        </w:rPr>
        <w:t>Достижение личностных результатов учащихся: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Symbol" w:hAnsi="Symbol"/>
          <w:sz w:val="28"/>
          <w:szCs w:val="28"/>
        </w:rPr>
        <w:t></w:t>
      </w:r>
      <w:r w:rsidRPr="008F7B4B">
        <w:rPr>
          <w:rFonts w:ascii="Times New Roman" w:hAnsi="Times New Roman"/>
          <w:sz w:val="14"/>
          <w:szCs w:val="14"/>
        </w:rPr>
        <w:t xml:space="preserve">       </w:t>
      </w:r>
      <w:r w:rsidRPr="008F7B4B"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 w:rsidRPr="008F7B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7B4B">
        <w:rPr>
          <w:rFonts w:ascii="Times New Roman" w:hAnsi="Times New Roman"/>
          <w:sz w:val="28"/>
          <w:szCs w:val="28"/>
        </w:rPr>
        <w:t xml:space="preserve"> к саморазвитию</w:t>
      </w:r>
      <w:r>
        <w:rPr>
          <w:rFonts w:ascii="Times New Roman" w:hAnsi="Times New Roman"/>
          <w:sz w:val="28"/>
          <w:szCs w:val="28"/>
        </w:rPr>
        <w:t>;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Symbol" w:hAnsi="Symbol"/>
          <w:sz w:val="28"/>
          <w:szCs w:val="28"/>
        </w:rPr>
        <w:t></w:t>
      </w:r>
      <w:r w:rsidRPr="008F7B4B"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 w:rsidRPr="008F7B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F7B4B">
        <w:rPr>
          <w:rFonts w:ascii="Times New Roman" w:hAnsi="Times New Roman"/>
          <w:sz w:val="28"/>
          <w:szCs w:val="28"/>
        </w:rPr>
        <w:t xml:space="preserve"> мотивации к обучению и познанию</w:t>
      </w:r>
      <w:r>
        <w:rPr>
          <w:rFonts w:ascii="Times New Roman" w:hAnsi="Times New Roman"/>
          <w:sz w:val="28"/>
          <w:szCs w:val="28"/>
        </w:rPr>
        <w:t>;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Symbol" w:hAnsi="Symbol"/>
          <w:sz w:val="28"/>
          <w:szCs w:val="28"/>
        </w:rPr>
        <w:t></w:t>
      </w:r>
      <w:r w:rsidRPr="008F7B4B">
        <w:rPr>
          <w:rFonts w:ascii="Times New Roman" w:hAnsi="Times New Roman"/>
          <w:sz w:val="14"/>
          <w:szCs w:val="14"/>
        </w:rPr>
        <w:t xml:space="preserve">       </w:t>
      </w:r>
      <w:r w:rsidRPr="008F7B4B">
        <w:rPr>
          <w:rFonts w:ascii="Times New Roman" w:hAnsi="Times New Roman"/>
          <w:sz w:val="28"/>
          <w:szCs w:val="28"/>
        </w:rPr>
        <w:t>осмысление и принятие основных базовых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>2.</w:t>
      </w:r>
      <w:r w:rsidRPr="008F7B4B">
        <w:rPr>
          <w:rFonts w:ascii="Times New Roman" w:hAnsi="Times New Roman"/>
          <w:sz w:val="14"/>
          <w:szCs w:val="14"/>
        </w:rPr>
        <w:t xml:space="preserve">    </w:t>
      </w:r>
      <w:r w:rsidRPr="008F7B4B">
        <w:rPr>
          <w:rFonts w:ascii="Times New Roman" w:hAnsi="Times New Roman"/>
          <w:sz w:val="28"/>
          <w:szCs w:val="28"/>
        </w:rPr>
        <w:t xml:space="preserve">Достижение </w:t>
      </w:r>
      <w:proofErr w:type="spellStart"/>
      <w:r w:rsidRPr="008F7B4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F7B4B">
        <w:rPr>
          <w:rFonts w:ascii="Times New Roman" w:hAnsi="Times New Roman"/>
          <w:sz w:val="28"/>
          <w:szCs w:val="28"/>
        </w:rPr>
        <w:t xml:space="preserve"> результатов обучающихся: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>освоение универсальных учебных действий (регулятивных, познавательных, коммуникативных)</w:t>
      </w:r>
    </w:p>
    <w:p w:rsidR="008A77C6" w:rsidRPr="008F7B4B" w:rsidRDefault="008A77C6" w:rsidP="008A77C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>3.</w:t>
      </w:r>
      <w:r w:rsidRPr="008F7B4B">
        <w:rPr>
          <w:rFonts w:ascii="Times New Roman" w:hAnsi="Times New Roman"/>
          <w:sz w:val="14"/>
          <w:szCs w:val="14"/>
        </w:rPr>
        <w:t xml:space="preserve">    </w:t>
      </w:r>
      <w:r w:rsidRPr="008F7B4B">
        <w:rPr>
          <w:rFonts w:ascii="Times New Roman" w:hAnsi="Times New Roman"/>
          <w:sz w:val="28"/>
          <w:szCs w:val="28"/>
        </w:rPr>
        <w:t>Достижение предметных результатов</w:t>
      </w:r>
      <w:r w:rsidRPr="008A77C6">
        <w:rPr>
          <w:rFonts w:ascii="Times New Roman" w:hAnsi="Times New Roman"/>
          <w:sz w:val="28"/>
          <w:szCs w:val="28"/>
        </w:rPr>
        <w:t>:</w:t>
      </w:r>
    </w:p>
    <w:p w:rsidR="008A77C6" w:rsidRPr="008F7B4B" w:rsidRDefault="008A77C6" w:rsidP="008A77C6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8A77C6" w:rsidRDefault="008A77C6" w:rsidP="008A77C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F7B4B">
        <w:rPr>
          <w:rFonts w:ascii="Times New Roman" w:hAnsi="Times New Roman"/>
          <w:sz w:val="28"/>
          <w:szCs w:val="28"/>
        </w:rPr>
        <w:lastRenderedPageBreak/>
        <w:t>4.</w:t>
      </w:r>
      <w:r w:rsidRPr="008F7B4B">
        <w:rPr>
          <w:rFonts w:ascii="Times New Roman" w:hAnsi="Times New Roman"/>
          <w:sz w:val="14"/>
          <w:szCs w:val="14"/>
        </w:rPr>
        <w:t xml:space="preserve">    </w:t>
      </w:r>
      <w:r w:rsidRPr="008F7B4B">
        <w:rPr>
          <w:rFonts w:ascii="Times New Roman" w:hAnsi="Times New Roman"/>
          <w:sz w:val="28"/>
          <w:szCs w:val="28"/>
        </w:rPr>
        <w:t>Обеспечение   духовно-нравственного  ра</w:t>
      </w:r>
      <w:r>
        <w:rPr>
          <w:rFonts w:ascii="Times New Roman" w:hAnsi="Times New Roman"/>
          <w:sz w:val="28"/>
          <w:szCs w:val="28"/>
        </w:rPr>
        <w:t xml:space="preserve">звития и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на основе православной веры.</w:t>
      </w:r>
    </w:p>
    <w:p w:rsidR="008A77C6" w:rsidRPr="008F7B4B" w:rsidRDefault="008A77C6" w:rsidP="008A77C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F7B4B">
        <w:rPr>
          <w:rFonts w:ascii="Times New Roman" w:hAnsi="Times New Roman"/>
          <w:sz w:val="28"/>
          <w:szCs w:val="28"/>
        </w:rPr>
        <w:t>5.</w:t>
      </w:r>
      <w:r w:rsidRPr="008F7B4B">
        <w:rPr>
          <w:rFonts w:ascii="Times New Roman" w:hAnsi="Times New Roman"/>
          <w:sz w:val="14"/>
          <w:szCs w:val="14"/>
        </w:rPr>
        <w:t xml:space="preserve">    </w:t>
      </w:r>
      <w:r w:rsidRPr="008F7B4B">
        <w:rPr>
          <w:rFonts w:ascii="Times New Roman" w:hAnsi="Times New Roman"/>
          <w:sz w:val="28"/>
          <w:szCs w:val="28"/>
        </w:rPr>
        <w:t>Обеспечение преемственности образовательных программ дошкольного, начального общего, основного общего, среднего (полного)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Pr="008F7B4B">
        <w:rPr>
          <w:rFonts w:ascii="Times New Roman" w:hAnsi="Times New Roman"/>
          <w:sz w:val="28"/>
          <w:szCs w:val="28"/>
        </w:rPr>
        <w:t>образования</w:t>
      </w:r>
    </w:p>
    <w:p w:rsidR="008A77C6" w:rsidRDefault="008A77C6" w:rsidP="008A77C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F7B4B">
        <w:rPr>
          <w:rFonts w:ascii="Times New Roman" w:hAnsi="Times New Roman"/>
          <w:sz w:val="28"/>
          <w:szCs w:val="28"/>
        </w:rPr>
        <w:t>6.</w:t>
      </w:r>
      <w:r w:rsidRPr="008F7B4B">
        <w:rPr>
          <w:rFonts w:ascii="Times New Roman" w:hAnsi="Times New Roman"/>
          <w:sz w:val="14"/>
          <w:szCs w:val="14"/>
        </w:rPr>
        <w:t xml:space="preserve">    </w:t>
      </w:r>
      <w:r w:rsidRPr="008F7B4B">
        <w:rPr>
          <w:rFonts w:ascii="Times New Roman" w:hAnsi="Times New Roman"/>
          <w:sz w:val="28"/>
          <w:szCs w:val="28"/>
        </w:rPr>
        <w:t>Обеспечение условий для сохранения и укрепления здоровья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8A77C6" w:rsidRPr="00802A20" w:rsidRDefault="008A77C6" w:rsidP="008A77C6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</w:t>
      </w:r>
      <w:r w:rsidRPr="000D6ACB">
        <w:rPr>
          <w:rFonts w:ascii="Times New Roman" w:hAnsi="Times New Roman"/>
          <w:sz w:val="28"/>
          <w:szCs w:val="28"/>
        </w:rPr>
        <w:t xml:space="preserve">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  </w:t>
      </w:r>
    </w:p>
    <w:p w:rsidR="00393AE0" w:rsidRDefault="00393AE0" w:rsidP="00393AE0">
      <w:pPr>
        <w:spacing w:before="120" w:line="360" w:lineRule="auto"/>
        <w:ind w:firstLine="964"/>
        <w:rPr>
          <w:rFonts w:ascii="Times New Roman" w:hAnsi="Times New Roman"/>
          <w:bCs/>
          <w:sz w:val="28"/>
          <w:szCs w:val="28"/>
        </w:rPr>
      </w:pPr>
      <w:r w:rsidRPr="000D6ACB">
        <w:rPr>
          <w:rFonts w:ascii="Times New Roman" w:hAnsi="Times New Roman"/>
          <w:color w:val="000000"/>
          <w:w w:val="106"/>
          <w:sz w:val="28"/>
          <w:szCs w:val="28"/>
        </w:rPr>
        <w:t>Начальная школа гимназии реализует программу «Школа России».</w:t>
      </w:r>
      <w:r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Pr="000D6ACB">
        <w:rPr>
          <w:rFonts w:ascii="Times New Roman" w:hAnsi="Times New Roman"/>
          <w:sz w:val="28"/>
          <w:szCs w:val="28"/>
        </w:rPr>
        <w:t>Авторски</w:t>
      </w:r>
      <w:r>
        <w:rPr>
          <w:rFonts w:ascii="Times New Roman" w:hAnsi="Times New Roman"/>
          <w:sz w:val="28"/>
          <w:szCs w:val="28"/>
        </w:rPr>
        <w:t>й коллектив УМК «Школа России»,</w:t>
      </w:r>
      <w:r w:rsidRPr="000D6ACB">
        <w:rPr>
          <w:rFonts w:ascii="Times New Roman" w:hAnsi="Times New Roman"/>
          <w:sz w:val="28"/>
          <w:szCs w:val="28"/>
        </w:rPr>
        <w:t> в составе ученых:  В.Г.  Горецкого,  М.И.  Моро,  А.А.  Плешакова,  Л.Ф.  Климановой,  В.П.  </w:t>
      </w:r>
      <w:proofErr w:type="spellStart"/>
      <w:r w:rsidRPr="000D6ACB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0D6ACB">
        <w:rPr>
          <w:rFonts w:ascii="Times New Roman" w:hAnsi="Times New Roman"/>
          <w:sz w:val="28"/>
          <w:szCs w:val="28"/>
        </w:rPr>
        <w:t>,  Л.М.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ACB">
        <w:rPr>
          <w:rFonts w:ascii="Times New Roman" w:hAnsi="Times New Roman"/>
          <w:sz w:val="28"/>
          <w:szCs w:val="28"/>
        </w:rPr>
        <w:t xml:space="preserve">Зелениной,  Л.А. </w:t>
      </w:r>
      <w:r>
        <w:rPr>
          <w:rFonts w:ascii="Times New Roman" w:hAnsi="Times New Roman"/>
          <w:sz w:val="28"/>
          <w:szCs w:val="28"/>
        </w:rPr>
        <w:t> Виноградской и др.  всегда был</w:t>
      </w:r>
      <w:r w:rsidRPr="000D6ACB">
        <w:rPr>
          <w:rFonts w:ascii="Times New Roman" w:hAnsi="Times New Roman"/>
          <w:sz w:val="28"/>
          <w:szCs w:val="28"/>
        </w:rPr>
        <w:t> и есть приоритетным вектором развития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ACB">
        <w:rPr>
          <w:rFonts w:ascii="Times New Roman" w:hAnsi="Times New Roman"/>
          <w:sz w:val="28"/>
          <w:szCs w:val="28"/>
        </w:rPr>
        <w:t>УМК –  </w:t>
      </w:r>
      <w:r w:rsidRPr="001C3983">
        <w:rPr>
          <w:rFonts w:ascii="Times New Roman" w:hAnsi="Times New Roman"/>
          <w:sz w:val="28"/>
          <w:szCs w:val="28"/>
        </w:rPr>
        <w:t>его</w:t>
      </w:r>
      <w:r w:rsidRPr="001C3983">
        <w:rPr>
          <w:rFonts w:ascii="Times New Roman" w:hAnsi="Times New Roman"/>
          <w:bCs/>
          <w:sz w:val="28"/>
          <w:szCs w:val="28"/>
        </w:rPr>
        <w:t xml:space="preserve">  соответствие запросам текущего времени в сочетании с сохранением лучших традиций.</w:t>
      </w:r>
    </w:p>
    <w:p w:rsidR="00393AE0" w:rsidRPr="008846BA" w:rsidRDefault="00393AE0" w:rsidP="00393AE0">
      <w:pPr>
        <w:autoSpaceDE w:val="0"/>
        <w:autoSpaceDN w:val="0"/>
        <w:adjustRightInd w:val="0"/>
        <w:spacing w:after="0" w:line="360" w:lineRule="auto"/>
        <w:ind w:firstLine="964"/>
        <w:rPr>
          <w:rFonts w:ascii="Times New Roman" w:hAnsi="Times New Roman"/>
          <w:color w:val="000000"/>
          <w:sz w:val="28"/>
          <w:szCs w:val="28"/>
        </w:rPr>
      </w:pPr>
      <w:r w:rsidRPr="008846BA">
        <w:rPr>
          <w:rFonts w:ascii="Times New Roman" w:hAnsi="Times New Roman"/>
          <w:color w:val="000000"/>
          <w:sz w:val="28"/>
          <w:szCs w:val="28"/>
        </w:rPr>
        <w:t>Целевая установка УМК «Школа России»  и его ведущие задачи также  соотносятся с личностными характеристиками  выпускника, обладающего следующими характеристиками:</w:t>
      </w:r>
    </w:p>
    <w:p w:rsidR="00393AE0" w:rsidRPr="000D6ACB" w:rsidRDefault="00393AE0" w:rsidP="00393AE0">
      <w:pPr>
        <w:autoSpaceDE w:val="0"/>
        <w:autoSpaceDN w:val="0"/>
        <w:adjustRightInd w:val="0"/>
        <w:spacing w:after="0" w:line="360" w:lineRule="auto"/>
        <w:ind w:firstLine="9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-должен любить</w:t>
      </w:r>
      <w:r w:rsidRPr="000D6ACB">
        <w:rPr>
          <w:rFonts w:ascii="Times New Roman" w:hAnsi="Times New Roman"/>
          <w:color w:val="000000"/>
          <w:sz w:val="28"/>
          <w:szCs w:val="28"/>
        </w:rPr>
        <w:t> свой народ,  свой край и свою Роди</w:t>
      </w:r>
      <w:r>
        <w:rPr>
          <w:rFonts w:ascii="Times New Roman" w:hAnsi="Times New Roman"/>
          <w:color w:val="000000"/>
          <w:sz w:val="28"/>
          <w:szCs w:val="28"/>
        </w:rPr>
        <w:t>ну,</w:t>
      </w:r>
      <w:r w:rsidRPr="000D6ACB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393AE0" w:rsidRPr="000D6ACB" w:rsidRDefault="00393AE0" w:rsidP="00393AE0">
      <w:pPr>
        <w:autoSpaceDE w:val="0"/>
        <w:autoSpaceDN w:val="0"/>
        <w:adjustRightInd w:val="0"/>
        <w:spacing w:after="0" w:line="360" w:lineRule="auto"/>
        <w:ind w:firstLine="9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уважать и принимать</w:t>
      </w:r>
      <w:r w:rsidRPr="000D6ACB">
        <w:rPr>
          <w:rFonts w:ascii="Times New Roman" w:hAnsi="Times New Roman"/>
          <w:color w:val="000000"/>
          <w:sz w:val="28"/>
          <w:szCs w:val="28"/>
        </w:rPr>
        <w:t> ценности семьи и общества;  </w:t>
      </w:r>
    </w:p>
    <w:p w:rsidR="00393AE0" w:rsidRDefault="00393AE0" w:rsidP="00393AE0">
      <w:pPr>
        <w:autoSpaceDE w:val="0"/>
        <w:autoSpaceDN w:val="0"/>
        <w:adjustRightInd w:val="0"/>
        <w:spacing w:after="0" w:line="360" w:lineRule="auto"/>
        <w:ind w:firstLine="964"/>
        <w:rPr>
          <w:rFonts w:ascii="Times New Roman" w:hAnsi="Times New Roman"/>
          <w:sz w:val="28"/>
          <w:szCs w:val="28"/>
        </w:rPr>
      </w:pPr>
      <w:proofErr w:type="gramStart"/>
      <w:r w:rsidRPr="008846BA">
        <w:rPr>
          <w:rFonts w:ascii="Times New Roman" w:hAnsi="Times New Roman"/>
          <w:sz w:val="28"/>
          <w:szCs w:val="28"/>
        </w:rPr>
        <w:t xml:space="preserve">-должен быть любознательным, активно и заинтересованно познающим мир, владеющий основами умения учиться, способный к организации собственной деятельности, готовый самостоятельно действовать и отвечать за свои поступки перед семьей и обществом, доброжелательный,  умеющий слушать и слышать собеседника,  обосновывать  свою позицию,  высказывать свое мнение; </w:t>
      </w:r>
      <w:r w:rsidRPr="008846BA">
        <w:rPr>
          <w:rFonts w:ascii="Times New Roman" w:hAnsi="Times New Roman"/>
          <w:color w:val="000000"/>
          <w:sz w:val="28"/>
          <w:szCs w:val="28"/>
        </w:rPr>
        <w:t>выполняющий правила здорового и безопасного для себя и окружающих образа жизни.</w:t>
      </w:r>
      <w:proofErr w:type="gramEnd"/>
      <w:r w:rsidRPr="008846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46BA">
        <w:rPr>
          <w:rFonts w:ascii="Times New Roman" w:hAnsi="Times New Roman"/>
          <w:sz w:val="28"/>
          <w:szCs w:val="28"/>
        </w:rPr>
        <w:t xml:space="preserve">Все вышеуказанные принципы и методические подходы в работе с УМК  «Школа России»  помогут педагогу в системе организовывать на уроках деятельность младших школьников, </w:t>
      </w:r>
      <w:proofErr w:type="gramStart"/>
      <w:r w:rsidRPr="008846BA">
        <w:rPr>
          <w:rFonts w:ascii="Times New Roman" w:hAnsi="Times New Roman"/>
          <w:sz w:val="28"/>
          <w:szCs w:val="28"/>
        </w:rPr>
        <w:t>а</w:t>
      </w:r>
      <w:proofErr w:type="gramEnd"/>
      <w:r w:rsidRPr="008846BA">
        <w:rPr>
          <w:rFonts w:ascii="Times New Roman" w:hAnsi="Times New Roman"/>
          <w:sz w:val="28"/>
          <w:szCs w:val="28"/>
        </w:rPr>
        <w:t xml:space="preserve"> </w:t>
      </w:r>
      <w:r w:rsidRPr="008846BA">
        <w:rPr>
          <w:rFonts w:ascii="Times New Roman" w:hAnsi="Times New Roman"/>
          <w:sz w:val="28"/>
          <w:szCs w:val="28"/>
        </w:rPr>
        <w:lastRenderedPageBreak/>
        <w:t xml:space="preserve">следовательно, реализовывать </w:t>
      </w:r>
      <w:proofErr w:type="spellStart"/>
      <w:r w:rsidRPr="008846BA">
        <w:rPr>
          <w:rFonts w:ascii="Times New Roman" w:hAnsi="Times New Roman"/>
          <w:sz w:val="28"/>
          <w:szCs w:val="28"/>
        </w:rPr>
        <w:t>системно</w:t>
      </w:r>
      <w:r>
        <w:rPr>
          <w:rFonts w:ascii="Times New Roman" w:hAnsi="Times New Roman"/>
          <w:sz w:val="28"/>
          <w:szCs w:val="28"/>
        </w:rPr>
        <w:t>-</w:t>
      </w:r>
      <w:r w:rsidRPr="008846B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846BA">
        <w:rPr>
          <w:rFonts w:ascii="Times New Roman" w:hAnsi="Times New Roman"/>
          <w:sz w:val="28"/>
          <w:szCs w:val="28"/>
        </w:rPr>
        <w:t xml:space="preserve"> подход,  являющийся методологической основой ФГОС и концептуально базирующийся на обеспечении соответствия учебной  деятельности обучающихся их возрасту и индивидуальным особенностям.</w:t>
      </w:r>
    </w:p>
    <w:p w:rsidR="00545B69" w:rsidRDefault="00545B69" w:rsidP="00393AE0">
      <w:pPr>
        <w:autoSpaceDE w:val="0"/>
        <w:autoSpaceDN w:val="0"/>
        <w:adjustRightInd w:val="0"/>
        <w:spacing w:after="0" w:line="360" w:lineRule="auto"/>
        <w:ind w:firstLine="964"/>
        <w:rPr>
          <w:rFonts w:ascii="Times New Roman" w:hAnsi="Times New Roman"/>
          <w:sz w:val="28"/>
          <w:szCs w:val="28"/>
        </w:rPr>
      </w:pPr>
    </w:p>
    <w:p w:rsidR="00545B69" w:rsidRPr="00390AD3" w:rsidRDefault="00545B69" w:rsidP="00545B69">
      <w:pPr>
        <w:spacing w:line="360" w:lineRule="auto"/>
        <w:ind w:left="108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390AD3">
        <w:rPr>
          <w:rFonts w:ascii="Times New Roman" w:hAnsi="Times New Roman"/>
          <w:b/>
          <w:color w:val="000000"/>
          <w:sz w:val="28"/>
          <w:szCs w:val="28"/>
        </w:rPr>
        <w:t xml:space="preserve">Система </w:t>
      </w:r>
      <w:proofErr w:type="gramStart"/>
      <w:r w:rsidRPr="00390AD3">
        <w:rPr>
          <w:rFonts w:ascii="Times New Roman" w:hAnsi="Times New Roman"/>
          <w:b/>
          <w:color w:val="000000"/>
          <w:sz w:val="28"/>
          <w:szCs w:val="28"/>
        </w:rPr>
        <w:t>оценки достижения планируемых результатов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AD3">
        <w:rPr>
          <w:rFonts w:ascii="Times New Roman" w:hAnsi="Times New Roman"/>
          <w:b/>
          <w:color w:val="000000"/>
          <w:sz w:val="28"/>
          <w:szCs w:val="28"/>
        </w:rPr>
        <w:t>освоения основной образовательной программы</w:t>
      </w:r>
      <w:r w:rsidRPr="00C110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AD3">
        <w:rPr>
          <w:rFonts w:ascii="Times New Roman" w:hAnsi="Times New Roman"/>
          <w:b/>
          <w:color w:val="000000"/>
          <w:sz w:val="28"/>
          <w:szCs w:val="28"/>
        </w:rPr>
        <w:t>начального общего образования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B69" w:rsidRPr="00390AD3" w:rsidRDefault="00545B69" w:rsidP="00545B69">
      <w:pPr>
        <w:tabs>
          <w:tab w:val="left" w:pos="869"/>
        </w:tabs>
        <w:spacing w:line="360" w:lineRule="auto"/>
        <w:ind w:firstLine="96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45B69" w:rsidRDefault="00545B69" w:rsidP="00545B69">
      <w:pPr>
        <w:spacing w:line="360" w:lineRule="auto"/>
        <w:ind w:firstLine="964"/>
        <w:rPr>
          <w:rFonts w:ascii="Times New Roman" w:hAnsi="Times New Roman"/>
          <w:sz w:val="28"/>
          <w:szCs w:val="28"/>
        </w:rPr>
      </w:pPr>
      <w:r w:rsidRPr="00C11054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545B69" w:rsidRPr="005F7127" w:rsidRDefault="00545B69" w:rsidP="00545B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127">
        <w:rPr>
          <w:rFonts w:ascii="Times New Roman" w:hAnsi="Times New Roman"/>
          <w:b/>
          <w:sz w:val="28"/>
          <w:szCs w:val="28"/>
        </w:rPr>
        <w:t>Программа формирования у</w:t>
      </w:r>
      <w:r>
        <w:rPr>
          <w:rFonts w:ascii="Times New Roman" w:hAnsi="Times New Roman"/>
          <w:b/>
          <w:sz w:val="28"/>
          <w:szCs w:val="28"/>
        </w:rPr>
        <w:t xml:space="preserve">ниверсальных учебных действий </w:t>
      </w:r>
      <w:r w:rsidRPr="005F7127">
        <w:rPr>
          <w:rFonts w:ascii="Times New Roman" w:hAnsi="Times New Roman"/>
          <w:b/>
          <w:sz w:val="28"/>
          <w:szCs w:val="28"/>
        </w:rPr>
        <w:t>обучающихся на ступени  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5B69" w:rsidRPr="00895626" w:rsidRDefault="00545B69" w:rsidP="00545B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27CF">
        <w:rPr>
          <w:rFonts w:ascii="Times New Roman" w:hAnsi="Times New Roman"/>
          <w:i/>
          <w:sz w:val="28"/>
          <w:szCs w:val="28"/>
        </w:rPr>
        <w:t>Цель программы</w:t>
      </w:r>
      <w:r w:rsidRPr="00895626">
        <w:rPr>
          <w:rFonts w:ascii="Times New Roman" w:hAnsi="Times New Roman"/>
          <w:sz w:val="28"/>
          <w:szCs w:val="28"/>
        </w:rPr>
        <w:t xml:space="preserve">:  обеспечить  регулирование  различных аспектов освоения </w:t>
      </w:r>
      <w:proofErr w:type="spellStart"/>
      <w:r w:rsidRPr="0089562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95626">
        <w:rPr>
          <w:rFonts w:ascii="Times New Roman" w:hAnsi="Times New Roman"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45B69" w:rsidRPr="00895626" w:rsidRDefault="00545B69" w:rsidP="00545B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545B69" w:rsidRPr="00895626" w:rsidRDefault="00545B69" w:rsidP="00545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>установить ценностные ориентиры начального образования;</w:t>
      </w:r>
    </w:p>
    <w:p w:rsidR="00545B69" w:rsidRPr="00895626" w:rsidRDefault="00545B69" w:rsidP="00545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>определить состав и характеристику универсальных учебных действий;</w:t>
      </w:r>
    </w:p>
    <w:p w:rsidR="00545B69" w:rsidRPr="00895626" w:rsidRDefault="00545B69" w:rsidP="00545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 xml:space="preserve">выявить в содержании предметных линий  универсальные учебные действия  и  определить условия формирования  в образовательном процессе и жизненно важных ситуациях. </w:t>
      </w:r>
    </w:p>
    <w:p w:rsidR="00545B69" w:rsidRPr="00895626" w:rsidRDefault="00545B69" w:rsidP="00545B6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>Программа  формирования универсальных учебных действий содержит:</w:t>
      </w:r>
    </w:p>
    <w:p w:rsidR="00545B69" w:rsidRPr="00895626" w:rsidRDefault="00545B69" w:rsidP="00545B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 xml:space="preserve">описание ценностных ориентиров на начальной ступени образования; </w:t>
      </w:r>
    </w:p>
    <w:p w:rsidR="00545B69" w:rsidRPr="00895626" w:rsidRDefault="00545B69" w:rsidP="00545B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545B69" w:rsidRPr="00895626" w:rsidRDefault="00545B69" w:rsidP="00545B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 xml:space="preserve">связь универсальных учебных действий с содержанием учебных предметов; </w:t>
      </w:r>
    </w:p>
    <w:p w:rsidR="00545B69" w:rsidRPr="00895626" w:rsidRDefault="00545B69" w:rsidP="00545B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95626">
        <w:rPr>
          <w:rFonts w:ascii="Times New Roman" w:hAnsi="Times New Roman"/>
          <w:sz w:val="28"/>
          <w:szCs w:val="28"/>
        </w:rPr>
        <w:t xml:space="preserve">Планируемые результаты </w:t>
      </w:r>
      <w:proofErr w:type="spellStart"/>
      <w:r w:rsidRPr="008956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95626">
        <w:rPr>
          <w:rFonts w:ascii="Times New Roman" w:hAnsi="Times New Roman"/>
          <w:sz w:val="28"/>
          <w:szCs w:val="28"/>
        </w:rPr>
        <w:t xml:space="preserve"> УУД.</w:t>
      </w:r>
    </w:p>
    <w:p w:rsidR="00545B69" w:rsidRPr="00C11054" w:rsidRDefault="00545B69" w:rsidP="00545B69">
      <w:pPr>
        <w:spacing w:line="360" w:lineRule="auto"/>
        <w:ind w:firstLine="964"/>
        <w:rPr>
          <w:rFonts w:ascii="Times New Roman" w:hAnsi="Times New Roman"/>
          <w:sz w:val="28"/>
          <w:szCs w:val="28"/>
        </w:rPr>
      </w:pPr>
    </w:p>
    <w:p w:rsidR="003641D5" w:rsidRDefault="003641D5" w:rsidP="003641D5">
      <w:pPr>
        <w:pStyle w:val="3"/>
        <w:spacing w:before="0" w:line="360" w:lineRule="auto"/>
        <w:ind w:left="1080"/>
        <w:contextualSpacing/>
        <w:rPr>
          <w:rFonts w:ascii="Times New Roman" w:hAnsi="Times New Roman"/>
          <w:color w:val="auto"/>
          <w:sz w:val="28"/>
          <w:szCs w:val="28"/>
        </w:rPr>
      </w:pPr>
      <w:r w:rsidRPr="003641D5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Программа  воспитания и социализации  </w:t>
      </w:r>
      <w:proofErr w:type="gramStart"/>
      <w:r w:rsidRPr="003641D5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3641D5">
        <w:rPr>
          <w:rFonts w:ascii="Times New Roman" w:hAnsi="Times New Roman"/>
          <w:color w:val="auto"/>
          <w:sz w:val="28"/>
          <w:szCs w:val="28"/>
        </w:rPr>
        <w:t xml:space="preserve"> на ступени начального общего образования </w:t>
      </w:r>
      <w:proofErr w:type="spellStart"/>
      <w:r w:rsidRPr="003641D5">
        <w:rPr>
          <w:rFonts w:ascii="Times New Roman" w:hAnsi="Times New Roman"/>
          <w:color w:val="auto"/>
          <w:sz w:val="28"/>
          <w:szCs w:val="28"/>
        </w:rPr>
        <w:t>Переславской</w:t>
      </w:r>
      <w:proofErr w:type="spellEnd"/>
      <w:r w:rsidRPr="003641D5">
        <w:rPr>
          <w:rFonts w:ascii="Times New Roman" w:hAnsi="Times New Roman"/>
          <w:color w:val="auto"/>
          <w:sz w:val="28"/>
          <w:szCs w:val="28"/>
        </w:rPr>
        <w:t xml:space="preserve"> православной гимназии.</w:t>
      </w:r>
    </w:p>
    <w:p w:rsidR="00A132C2" w:rsidRPr="00A132C2" w:rsidRDefault="00A132C2" w:rsidP="00A132C2"/>
    <w:p w:rsidR="003641D5" w:rsidRPr="00A132C2" w:rsidRDefault="00A132C2" w:rsidP="00A132C2">
      <w:pPr>
        <w:pStyle w:val="a5"/>
        <w:autoSpaceDE w:val="0"/>
        <w:autoSpaceDN w:val="0"/>
        <w:adjustRightInd w:val="0"/>
        <w:spacing w:line="360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     </w:t>
      </w:r>
      <w:r w:rsidR="003641D5" w:rsidRPr="00A132C2">
        <w:rPr>
          <w:bCs/>
          <w:iCs/>
          <w:color w:val="000000"/>
          <w:sz w:val="28"/>
          <w:szCs w:val="28"/>
          <w:lang w:val="ru-RU"/>
        </w:rPr>
        <w:t>Основным предметом деятельности «</w:t>
      </w:r>
      <w:proofErr w:type="spellStart"/>
      <w:r w:rsidR="003641D5" w:rsidRPr="00A132C2">
        <w:rPr>
          <w:bCs/>
          <w:iCs/>
          <w:color w:val="000000"/>
          <w:sz w:val="28"/>
          <w:szCs w:val="28"/>
          <w:lang w:val="ru-RU"/>
        </w:rPr>
        <w:t>Переславская</w:t>
      </w:r>
      <w:proofErr w:type="spellEnd"/>
      <w:r w:rsidR="003641D5" w:rsidRPr="00A132C2">
        <w:rPr>
          <w:bCs/>
          <w:iCs/>
          <w:color w:val="000000"/>
          <w:sz w:val="28"/>
          <w:szCs w:val="28"/>
          <w:lang w:val="ru-RU"/>
        </w:rPr>
        <w:t xml:space="preserve"> Православная гимназия» является реализация образовательных программ начального общего, основного общего и среднего (полного) общего образования в неразрывной связи с  содействием возрождению традиций русской Православной  культуры и христианского благочестия народа.</w:t>
      </w:r>
    </w:p>
    <w:p w:rsidR="003641D5" w:rsidRPr="003641D5" w:rsidRDefault="003641D5" w:rsidP="003641D5">
      <w:pPr>
        <w:tabs>
          <w:tab w:val="left" w:pos="2310"/>
        </w:tabs>
        <w:spacing w:line="360" w:lineRule="auto"/>
        <w:ind w:left="360" w:firstLine="964"/>
        <w:rPr>
          <w:rFonts w:ascii="Times New Roman" w:hAnsi="Times New Roman"/>
          <w:sz w:val="28"/>
          <w:szCs w:val="28"/>
        </w:rPr>
      </w:pPr>
      <w:r w:rsidRPr="00745B34">
        <w:rPr>
          <w:rFonts w:ascii="Times New Roman" w:hAnsi="Times New Roman"/>
          <w:sz w:val="28"/>
          <w:szCs w:val="28"/>
        </w:rPr>
        <w:t xml:space="preserve">      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В основу программ внеурочной деятельности положены </w:t>
      </w:r>
      <w:r w:rsidRPr="00745B34">
        <w:rPr>
          <w:rFonts w:ascii="Times New Roman" w:hAnsi="Times New Roman"/>
          <w:b/>
          <w:bCs/>
          <w:iCs/>
          <w:color w:val="000000"/>
          <w:sz w:val="28"/>
          <w:szCs w:val="28"/>
        </w:rPr>
        <w:t>следующие принципы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br/>
        <w:t>• непрерывное дополнительное образование как механизм обеспечения полноты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цельности образования в целом;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br/>
        <w:t>• развитие индивидуальности каждого ребёнка в процессе социального и профессионального самоопределения в 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истеме внеурочной деятельности;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br/>
        <w:t>• единство и целостность партнёрских отношений всех субъект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ов дополнительного образования;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br/>
        <w:t>• системная организация управления 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чебно-воспитательным процессом.</w:t>
      </w:r>
    </w:p>
    <w:p w:rsidR="003641D5" w:rsidRPr="00745B34" w:rsidRDefault="003641D5" w:rsidP="003641D5">
      <w:pPr>
        <w:spacing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Ц</w:t>
      </w:r>
      <w:r w:rsidRPr="00745B34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ель  воспитания 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proofErr w:type="gramStart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высоконравственный</w:t>
      </w:r>
      <w:proofErr w:type="gramEnd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творческий,  </w:t>
      </w:r>
    </w:p>
    <w:p w:rsidR="003641D5" w:rsidRPr="00745B34" w:rsidRDefault="003641D5" w:rsidP="003641D5">
      <w:pPr>
        <w:spacing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компетентный гражданин России, </w:t>
      </w:r>
    </w:p>
    <w:p w:rsidR="003641D5" w:rsidRPr="00745B34" w:rsidRDefault="003641D5" w:rsidP="003641D5">
      <w:pPr>
        <w:numPr>
          <w:ilvl w:val="0"/>
          <w:numId w:val="6"/>
        </w:numPr>
        <w:tabs>
          <w:tab w:val="left" w:pos="2310"/>
        </w:tabs>
        <w:spacing w:after="0"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православный христианин с заложенными в нем основами духовной жизни, способный к самоопределению, самовоспитанию, самообразованию, творчеству и совершенствованию, со сформированным православным мировоззрением, укорененный</w:t>
      </w:r>
      <w:r w:rsidRPr="00745B34">
        <w:rPr>
          <w:rFonts w:ascii="Times New Roman" w:hAnsi="Times New Roman"/>
          <w:sz w:val="28"/>
          <w:szCs w:val="28"/>
        </w:rPr>
        <w:t xml:space="preserve"> в </w:t>
      </w: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духовных и культурных традициях российского народа;</w:t>
      </w:r>
    </w:p>
    <w:p w:rsidR="003641D5" w:rsidRPr="00745B34" w:rsidRDefault="003641D5" w:rsidP="003641D5">
      <w:pPr>
        <w:numPr>
          <w:ilvl w:val="0"/>
          <w:numId w:val="6"/>
        </w:numPr>
        <w:tabs>
          <w:tab w:val="left" w:pos="1440"/>
        </w:tabs>
        <w:spacing w:after="0"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трудолюбивый, уважающий права и свободы человека, бережно и с любовью  относящийся  к окружающей природе, Родине, семье, </w:t>
      </w:r>
      <w:proofErr w:type="gramStart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End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сформированным навыком здорового образа жизни;</w:t>
      </w:r>
    </w:p>
    <w:p w:rsidR="003641D5" w:rsidRPr="00745B34" w:rsidRDefault="003641D5" w:rsidP="003641D5">
      <w:pPr>
        <w:numPr>
          <w:ilvl w:val="0"/>
          <w:numId w:val="7"/>
        </w:numPr>
        <w:tabs>
          <w:tab w:val="left" w:pos="1440"/>
        </w:tabs>
        <w:spacing w:after="0"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готовый</w:t>
      </w:r>
      <w:proofErr w:type="gramEnd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 выполнению самостоятельного существования в сложном современном мире, принятию правильных решений в  затруднительных жизненных ситуациях;</w:t>
      </w:r>
    </w:p>
    <w:p w:rsidR="003641D5" w:rsidRPr="00745B34" w:rsidRDefault="003641D5" w:rsidP="003641D5">
      <w:pPr>
        <w:numPr>
          <w:ilvl w:val="0"/>
          <w:numId w:val="7"/>
        </w:numPr>
        <w:tabs>
          <w:tab w:val="left" w:pos="1620"/>
        </w:tabs>
        <w:spacing w:after="0"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 </w:t>
      </w:r>
      <w:proofErr w:type="gramStart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готовый</w:t>
      </w:r>
      <w:proofErr w:type="gramEnd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встать  на стезю самоотверженного и радостного служения своим ближним, своему Отечеству, своему Господу; </w:t>
      </w:r>
    </w:p>
    <w:p w:rsidR="003641D5" w:rsidRPr="00745B34" w:rsidRDefault="003641D5" w:rsidP="003641D5">
      <w:pPr>
        <w:numPr>
          <w:ilvl w:val="0"/>
          <w:numId w:val="7"/>
        </w:numPr>
        <w:spacing w:after="0"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наученный слышать и исполнять слово Божие, волю Божию во имя любви </w:t>
      </w:r>
      <w:proofErr w:type="gramStart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ко</w:t>
      </w:r>
      <w:proofErr w:type="gramEnd"/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Христу и спасения во Христе;</w:t>
      </w:r>
    </w:p>
    <w:p w:rsidR="003641D5" w:rsidRDefault="003641D5" w:rsidP="003641D5">
      <w:pPr>
        <w:numPr>
          <w:ilvl w:val="0"/>
          <w:numId w:val="7"/>
        </w:numPr>
        <w:spacing w:after="0" w:line="360" w:lineRule="auto"/>
        <w:ind w:firstLine="96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5B34">
        <w:rPr>
          <w:rFonts w:ascii="Times New Roman" w:hAnsi="Times New Roman"/>
          <w:bCs/>
          <w:iCs/>
          <w:color w:val="000000"/>
          <w:sz w:val="28"/>
          <w:szCs w:val="28"/>
        </w:rPr>
        <w:t>гражданин своего Отечества, готовый  ответить своим призванием и ответственностью за свою судьбу и судьбу своей Отчизны.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460D9" w:rsidRDefault="00E460D9" w:rsidP="00E460D9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A52">
        <w:rPr>
          <w:rFonts w:ascii="Times New Roman" w:hAnsi="Times New Roman"/>
          <w:b/>
          <w:bCs/>
          <w:sz w:val="28"/>
          <w:szCs w:val="28"/>
        </w:rPr>
        <w:t xml:space="preserve">формирования экологической культуры, 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b/>
          <w:bCs/>
          <w:sz w:val="28"/>
          <w:szCs w:val="28"/>
        </w:rPr>
        <w:t>здорового и безопасного образа жизни</w:t>
      </w:r>
      <w:r w:rsidRPr="003B6A52">
        <w:rPr>
          <w:rFonts w:ascii="Times New Roman" w:hAnsi="Times New Roman"/>
          <w:sz w:val="28"/>
          <w:szCs w:val="28"/>
        </w:rPr>
        <w:t> 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 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 </w:t>
      </w:r>
      <w:r w:rsidRPr="003B6A52">
        <w:rPr>
          <w:rFonts w:ascii="Times New Roman" w:hAnsi="Times New Roman"/>
          <w:sz w:val="28"/>
          <w:szCs w:val="28"/>
        </w:rPr>
        <w:tab/>
        <w:t>Программа формирования экологической культуры, здорового и безопасного образа жизни разработана как часть раздела "Содержательный"  основной образовательной программы начальной школы в рамках ФГОС  на основе Примерной программы формирования культуры здорового и безопасного образа жизни обучающихся на ступени начального общего образования. 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содержит: 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2) направления деятельности по </w:t>
      </w:r>
      <w:proofErr w:type="spellStart"/>
      <w:r w:rsidRPr="003B6A52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3B6A52">
        <w:rPr>
          <w:rFonts w:ascii="Times New Roman" w:hAnsi="Times New Roman"/>
          <w:sz w:val="28"/>
          <w:szCs w:val="28"/>
        </w:rPr>
        <w:t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3) модели организации работы, виды деятельности и формы занятий с </w:t>
      </w:r>
      <w:proofErr w:type="gramStart"/>
      <w:r w:rsidRPr="003B6A5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B6A52">
        <w:rPr>
          <w:rFonts w:ascii="Times New Roman" w:hAnsi="Times New Roman"/>
          <w:sz w:val="28"/>
          <w:szCs w:val="28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3B6A5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B6A52">
        <w:rPr>
          <w:rFonts w:ascii="Times New Roman" w:hAnsi="Times New Roman"/>
          <w:sz w:val="28"/>
          <w:szCs w:val="28"/>
        </w:rPr>
        <w:t xml:space="preserve"> веществ обучающимися, профилактике детского дорожно-транспортного травматизма;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 xml:space="preserve"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Pr="003B6A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6A52">
        <w:rPr>
          <w:rFonts w:ascii="Times New Roman" w:hAnsi="Times New Roman"/>
          <w:sz w:val="28"/>
          <w:szCs w:val="28"/>
        </w:rPr>
        <w:t>;</w:t>
      </w:r>
    </w:p>
    <w:p w:rsidR="00E460D9" w:rsidRPr="003B6A52" w:rsidRDefault="00E460D9" w:rsidP="00E460D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lastRenderedPageBreak/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E460D9" w:rsidRPr="003B6A52" w:rsidRDefault="00E460D9" w:rsidP="00E46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A52">
        <w:rPr>
          <w:rFonts w:ascii="Times New Roman" w:hAnsi="Times New Roman"/>
          <w:sz w:val="28"/>
          <w:szCs w:val="28"/>
        </w:rPr>
        <w:t> </w:t>
      </w:r>
    </w:p>
    <w:p w:rsidR="00E460D9" w:rsidRDefault="00E460D9" w:rsidP="00E46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706EBF">
        <w:rPr>
          <w:rFonts w:ascii="Times New Roman" w:hAnsi="Times New Roman"/>
          <w:sz w:val="28"/>
          <w:szCs w:val="28"/>
        </w:rPr>
        <w:t>Программа формирования экологической культуры,  культуры здорового и безопасного  образа жизни обучающихся - это комплексная программа формирования основ экологической культуры,  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gramEnd"/>
    </w:p>
    <w:p w:rsidR="003641D5" w:rsidRDefault="003641D5" w:rsidP="003641D5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6C29" w:rsidRDefault="00886C29" w:rsidP="00886C29">
      <w:pPr>
        <w:pStyle w:val="a5"/>
        <w:spacing w:after="200" w:line="360" w:lineRule="auto"/>
        <w:ind w:left="1173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Pr="008036F8">
        <w:rPr>
          <w:b/>
          <w:sz w:val="28"/>
          <w:szCs w:val="28"/>
          <w:lang w:val="ru-RU"/>
        </w:rPr>
        <w:t xml:space="preserve"> </w:t>
      </w:r>
      <w:r w:rsidRPr="00745B34">
        <w:rPr>
          <w:b/>
          <w:sz w:val="28"/>
          <w:szCs w:val="28"/>
          <w:lang w:val="ru-RU"/>
        </w:rPr>
        <w:t>Учебный план начального общего образования</w:t>
      </w:r>
      <w:r>
        <w:rPr>
          <w:b/>
          <w:sz w:val="28"/>
          <w:szCs w:val="28"/>
          <w:lang w:val="ru-RU"/>
        </w:rPr>
        <w:t>.</w:t>
      </w:r>
    </w:p>
    <w:p w:rsidR="00886C29" w:rsidRDefault="00886C29" w:rsidP="00886C29">
      <w:pPr>
        <w:pStyle w:val="a5"/>
        <w:spacing w:after="200" w:line="360" w:lineRule="auto"/>
        <w:ind w:left="1383" w:firstLine="964"/>
        <w:jc w:val="left"/>
        <w:rPr>
          <w:b/>
          <w:sz w:val="28"/>
          <w:szCs w:val="28"/>
          <w:lang w:val="ru-RU"/>
        </w:rPr>
      </w:pPr>
    </w:p>
    <w:p w:rsidR="00886C29" w:rsidRDefault="00886C29" w:rsidP="00886C29">
      <w:pPr>
        <w:pStyle w:val="a5"/>
        <w:spacing w:after="200" w:line="360" w:lineRule="auto"/>
        <w:ind w:left="0" w:firstLine="96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9221FD">
        <w:rPr>
          <w:sz w:val="28"/>
          <w:szCs w:val="28"/>
          <w:lang w:val="ru-RU"/>
        </w:rPr>
        <w:t xml:space="preserve">Базисный учебный (образовательный) </w:t>
      </w:r>
      <w:r>
        <w:rPr>
          <w:sz w:val="28"/>
          <w:szCs w:val="28"/>
          <w:lang w:val="ru-RU"/>
        </w:rPr>
        <w:t>план образовательного учреждения</w:t>
      </w:r>
      <w:r w:rsidRPr="009221FD">
        <w:rPr>
          <w:sz w:val="28"/>
          <w:szCs w:val="28"/>
          <w:lang w:val="ru-RU"/>
        </w:rPr>
        <w:t xml:space="preserve">  является важнейшим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 </w:t>
      </w:r>
    </w:p>
    <w:p w:rsidR="00886C29" w:rsidRPr="000B08A9" w:rsidRDefault="00886C29" w:rsidP="00886C29">
      <w:pPr>
        <w:tabs>
          <w:tab w:val="left" w:pos="4500"/>
          <w:tab w:val="left" w:pos="9180"/>
          <w:tab w:val="left" w:pos="9360"/>
        </w:tabs>
        <w:spacing w:line="360" w:lineRule="auto"/>
        <w:ind w:firstLine="964"/>
        <w:rPr>
          <w:rFonts w:ascii="Times New Roman" w:hAnsi="Times New Roman"/>
          <w:sz w:val="28"/>
          <w:szCs w:val="28"/>
        </w:rPr>
      </w:pPr>
      <w:r w:rsidRPr="000B08A9">
        <w:rPr>
          <w:rFonts w:ascii="Times New Roman" w:hAnsi="Times New Roman"/>
          <w:sz w:val="28"/>
          <w:szCs w:val="28"/>
        </w:rPr>
        <w:t>Базисный учебный</w:t>
      </w:r>
      <w:r>
        <w:rPr>
          <w:rFonts w:ascii="Times New Roman" w:hAnsi="Times New Roman"/>
          <w:sz w:val="28"/>
          <w:szCs w:val="28"/>
        </w:rPr>
        <w:t xml:space="preserve"> (образовательный)</w:t>
      </w:r>
      <w:r w:rsidRPr="000B08A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Pr="000B08A9">
        <w:rPr>
          <w:rFonts w:ascii="Times New Roman" w:hAnsi="Times New Roman"/>
          <w:sz w:val="28"/>
          <w:szCs w:val="28"/>
        </w:rPr>
        <w:t xml:space="preserve">соответствует действующему законодательству Российской  Федерации в области образования, </w:t>
      </w:r>
      <w:r>
        <w:rPr>
          <w:rFonts w:ascii="Times New Roman" w:hAnsi="Times New Roman"/>
          <w:sz w:val="28"/>
          <w:szCs w:val="28"/>
        </w:rPr>
        <w:t>обеспечивает исполнение ф</w:t>
      </w:r>
      <w:r w:rsidRPr="000B08A9">
        <w:rPr>
          <w:rFonts w:ascii="Times New Roman" w:hAnsi="Times New Roman"/>
          <w:sz w:val="28"/>
          <w:szCs w:val="28"/>
        </w:rPr>
        <w:t>едеральных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 xml:space="preserve"> начального </w:t>
      </w:r>
      <w:r w:rsidRPr="000B08A9">
        <w:rPr>
          <w:rFonts w:ascii="Times New Roman" w:hAnsi="Times New Roman"/>
          <w:sz w:val="28"/>
          <w:szCs w:val="28"/>
        </w:rPr>
        <w:t xml:space="preserve">общего образования. </w:t>
      </w:r>
    </w:p>
    <w:p w:rsidR="00886C29" w:rsidRDefault="00886C29" w:rsidP="00886C29">
      <w:pPr>
        <w:tabs>
          <w:tab w:val="left" w:pos="4500"/>
          <w:tab w:val="left" w:pos="9180"/>
          <w:tab w:val="left" w:pos="9360"/>
        </w:tabs>
        <w:spacing w:line="360" w:lineRule="auto"/>
        <w:ind w:firstLine="964"/>
        <w:rPr>
          <w:rFonts w:ascii="Times New Roman" w:hAnsi="Times New Roman"/>
          <w:color w:val="5F497A"/>
          <w:sz w:val="28"/>
          <w:szCs w:val="28"/>
        </w:rPr>
      </w:pPr>
      <w:r w:rsidRPr="000B08A9">
        <w:rPr>
          <w:rFonts w:ascii="Times New Roman" w:hAnsi="Times New Roman"/>
          <w:sz w:val="28"/>
          <w:szCs w:val="28"/>
        </w:rPr>
        <w:t>Содержание образования, определенное инвариантной частью,  обеспечивает приобщение обучающихся к общекультурным и национально-значимым</w:t>
      </w:r>
      <w:r>
        <w:rPr>
          <w:rFonts w:ascii="Times New Roman" w:hAnsi="Times New Roman"/>
          <w:sz w:val="28"/>
          <w:szCs w:val="28"/>
        </w:rPr>
        <w:t>, духовно – нравственным</w:t>
      </w:r>
      <w:r w:rsidRPr="000B08A9">
        <w:rPr>
          <w:rFonts w:ascii="Times New Roman" w:hAnsi="Times New Roman"/>
          <w:sz w:val="28"/>
          <w:szCs w:val="28"/>
        </w:rPr>
        <w:t xml:space="preserve"> ценностям, формирует систему предметных навыков и личностных качеств, соответствующих требованиям </w:t>
      </w:r>
      <w:r w:rsidRPr="009221FD">
        <w:rPr>
          <w:rFonts w:ascii="Times New Roman" w:hAnsi="Times New Roman"/>
          <w:color w:val="5F497A"/>
          <w:sz w:val="28"/>
          <w:szCs w:val="28"/>
        </w:rPr>
        <w:t xml:space="preserve">стандарта. </w:t>
      </w:r>
    </w:p>
    <w:p w:rsidR="00886C29" w:rsidRPr="000B08A9" w:rsidRDefault="00886C29" w:rsidP="00886C29">
      <w:pPr>
        <w:tabs>
          <w:tab w:val="left" w:pos="4500"/>
          <w:tab w:val="left" w:pos="9180"/>
          <w:tab w:val="left" w:pos="9360"/>
        </w:tabs>
        <w:spacing w:line="360" w:lineRule="auto"/>
        <w:ind w:firstLine="964"/>
        <w:rPr>
          <w:rFonts w:ascii="Times New Roman" w:hAnsi="Times New Roman"/>
          <w:sz w:val="28"/>
          <w:szCs w:val="28"/>
        </w:rPr>
      </w:pPr>
      <w:r w:rsidRPr="000B08A9">
        <w:rPr>
          <w:rFonts w:ascii="Times New Roman" w:hAnsi="Times New Roman"/>
          <w:sz w:val="28"/>
          <w:szCs w:val="28"/>
        </w:rPr>
        <w:t xml:space="preserve">Вариативная 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0B08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08A9">
        <w:rPr>
          <w:rFonts w:ascii="Times New Roman" w:hAnsi="Times New Roman"/>
          <w:sz w:val="28"/>
          <w:szCs w:val="28"/>
        </w:rPr>
        <w:t>.</w:t>
      </w:r>
    </w:p>
    <w:p w:rsidR="00886C29" w:rsidRDefault="00886C29" w:rsidP="00886C29">
      <w:pPr>
        <w:tabs>
          <w:tab w:val="left" w:pos="4500"/>
          <w:tab w:val="left" w:pos="9180"/>
          <w:tab w:val="left" w:pos="9360"/>
        </w:tabs>
        <w:spacing w:line="360" w:lineRule="auto"/>
        <w:ind w:firstLine="9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общеобразовательное учреждение самостоятельно определяет режим работы (5-дневная или 6-дневная учебная неделя). При этом предельно допустимая </w:t>
      </w:r>
      <w:r>
        <w:rPr>
          <w:rFonts w:ascii="Times New Roman" w:hAnsi="Times New Roman"/>
          <w:sz w:val="28"/>
          <w:szCs w:val="28"/>
        </w:rPr>
        <w:lastRenderedPageBreak/>
        <w:t>аудиторная учебная нагрузка не должна превышать максимальную учебную нагрузку, определенную  базисным учебным (образовательным) планом.</w:t>
      </w:r>
    </w:p>
    <w:p w:rsidR="00886C29" w:rsidRPr="008036F8" w:rsidRDefault="00886C29" w:rsidP="00886C29">
      <w:pPr>
        <w:spacing w:line="360" w:lineRule="auto"/>
        <w:ind w:firstLine="964"/>
        <w:rPr>
          <w:rFonts w:ascii="Times New Roman" w:hAnsi="Times New Roman"/>
          <w:sz w:val="28"/>
          <w:szCs w:val="28"/>
        </w:rPr>
      </w:pPr>
      <w:r w:rsidRPr="008036F8">
        <w:rPr>
          <w:rFonts w:ascii="Times New Roman" w:hAnsi="Times New Roman"/>
          <w:sz w:val="28"/>
          <w:szCs w:val="28"/>
        </w:rPr>
        <w:t>Продолжительность урока в начальной школе:</w:t>
      </w:r>
    </w:p>
    <w:p w:rsidR="00886C29" w:rsidRPr="00D07A3E" w:rsidRDefault="00886C29" w:rsidP="00886C29">
      <w:pPr>
        <w:pStyle w:val="a5"/>
        <w:numPr>
          <w:ilvl w:val="0"/>
          <w:numId w:val="17"/>
        </w:numPr>
        <w:spacing w:line="360" w:lineRule="auto"/>
        <w:ind w:left="2700" w:firstLine="964"/>
        <w:jc w:val="left"/>
        <w:rPr>
          <w:sz w:val="28"/>
          <w:szCs w:val="28"/>
          <w:lang w:val="ru-RU"/>
        </w:rPr>
      </w:pPr>
      <w:r w:rsidRPr="00D07A3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1</w:t>
      </w:r>
      <w:r w:rsidRPr="00D07A3E">
        <w:rPr>
          <w:sz w:val="28"/>
          <w:szCs w:val="28"/>
          <w:lang w:val="ru-RU"/>
        </w:rPr>
        <w:t xml:space="preserve"> классе — 35 минут;</w:t>
      </w:r>
    </w:p>
    <w:p w:rsidR="00886C29" w:rsidRDefault="00886C29" w:rsidP="00886C29">
      <w:pPr>
        <w:spacing w:after="0" w:line="360" w:lineRule="auto"/>
        <w:ind w:left="3420" w:firstLine="964"/>
        <w:contextualSpacing/>
        <w:rPr>
          <w:sz w:val="28"/>
          <w:szCs w:val="28"/>
        </w:rPr>
      </w:pPr>
      <w:r w:rsidRPr="008021EF">
        <w:rPr>
          <w:sz w:val="28"/>
          <w:szCs w:val="28"/>
        </w:rPr>
        <w:t xml:space="preserve">во 2–4 классах — 40–45 </w:t>
      </w:r>
    </w:p>
    <w:p w:rsidR="00886C29" w:rsidRPr="008021EF" w:rsidRDefault="00886C29" w:rsidP="00886C29">
      <w:pPr>
        <w:spacing w:after="0" w:line="360" w:lineRule="auto"/>
        <w:ind w:left="3420" w:firstLine="964"/>
        <w:contextualSpacing/>
        <w:rPr>
          <w:sz w:val="28"/>
          <w:szCs w:val="28"/>
        </w:rPr>
      </w:pPr>
      <w:r w:rsidRPr="008021EF">
        <w:rPr>
          <w:sz w:val="28"/>
          <w:szCs w:val="28"/>
        </w:rPr>
        <w:t>Продолжительность учебного года:</w:t>
      </w:r>
    </w:p>
    <w:p w:rsidR="00886C29" w:rsidRPr="00D07A3E" w:rsidRDefault="00886C29" w:rsidP="00886C29">
      <w:pPr>
        <w:pStyle w:val="a5"/>
        <w:numPr>
          <w:ilvl w:val="0"/>
          <w:numId w:val="17"/>
        </w:numPr>
        <w:spacing w:line="360" w:lineRule="auto"/>
        <w:ind w:firstLine="964"/>
        <w:jc w:val="left"/>
        <w:rPr>
          <w:sz w:val="28"/>
          <w:szCs w:val="28"/>
          <w:lang w:val="ru-RU"/>
        </w:rPr>
      </w:pPr>
      <w:r w:rsidRPr="00D07A3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1</w:t>
      </w:r>
      <w:r w:rsidRPr="00D07A3E">
        <w:rPr>
          <w:sz w:val="28"/>
          <w:szCs w:val="28"/>
          <w:lang w:val="ru-RU"/>
        </w:rPr>
        <w:t xml:space="preserve"> классе — 33 учебные недели;</w:t>
      </w:r>
    </w:p>
    <w:p w:rsidR="00886C29" w:rsidRDefault="00886C29" w:rsidP="00886C29">
      <w:pPr>
        <w:numPr>
          <w:ilvl w:val="0"/>
          <w:numId w:val="17"/>
        </w:numPr>
        <w:spacing w:after="0" w:line="360" w:lineRule="auto"/>
        <w:ind w:firstLine="964"/>
        <w:contextualSpacing/>
        <w:rPr>
          <w:sz w:val="28"/>
          <w:szCs w:val="28"/>
        </w:rPr>
      </w:pPr>
      <w:r w:rsidRPr="00D07A3E">
        <w:rPr>
          <w:sz w:val="28"/>
          <w:szCs w:val="28"/>
        </w:rPr>
        <w:t xml:space="preserve">во </w:t>
      </w:r>
      <w:r>
        <w:rPr>
          <w:sz w:val="28"/>
          <w:szCs w:val="28"/>
        </w:rPr>
        <w:t>2–4</w:t>
      </w:r>
      <w:r w:rsidRPr="00D07A3E">
        <w:rPr>
          <w:sz w:val="28"/>
          <w:szCs w:val="28"/>
        </w:rPr>
        <w:t xml:space="preserve"> классах — 34</w:t>
      </w:r>
      <w:r>
        <w:rPr>
          <w:sz w:val="28"/>
          <w:szCs w:val="28"/>
        </w:rPr>
        <w:t>- 35</w:t>
      </w:r>
      <w:r w:rsidRPr="00D07A3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недель</w:t>
      </w:r>
      <w:r w:rsidRPr="00D07A3E">
        <w:rPr>
          <w:sz w:val="28"/>
          <w:szCs w:val="28"/>
        </w:rPr>
        <w:t>.</w:t>
      </w:r>
    </w:p>
    <w:p w:rsidR="00886C29" w:rsidRPr="006E49B1" w:rsidRDefault="00886C29" w:rsidP="00886C29">
      <w:pPr>
        <w:numPr>
          <w:ilvl w:val="0"/>
          <w:numId w:val="17"/>
        </w:numPr>
        <w:spacing w:after="0" w:line="360" w:lineRule="auto"/>
        <w:ind w:firstLine="964"/>
        <w:contextualSpacing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3078"/>
        <w:gridCol w:w="1260"/>
        <w:gridCol w:w="1260"/>
        <w:gridCol w:w="1080"/>
        <w:gridCol w:w="1080"/>
        <w:gridCol w:w="1440"/>
      </w:tblGrid>
      <w:tr w:rsidR="00886C29" w:rsidTr="00105744">
        <w:trPr>
          <w:trHeight w:val="545"/>
        </w:trPr>
        <w:tc>
          <w:tcPr>
            <w:tcW w:w="9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Базисный учебный (образовательный) план образовательных учреждений РФ</w:t>
            </w:r>
          </w:p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545"/>
        </w:trPr>
        <w:tc>
          <w:tcPr>
            <w:tcW w:w="9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545"/>
        </w:trPr>
        <w:tc>
          <w:tcPr>
            <w:tcW w:w="9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160"/>
        </w:trPr>
        <w:tc>
          <w:tcPr>
            <w:tcW w:w="91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886C29" w:rsidTr="00105744">
        <w:trPr>
          <w:trHeight w:val="315"/>
        </w:trPr>
        <w:tc>
          <w:tcPr>
            <w:tcW w:w="91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Вариант  1</w:t>
            </w:r>
          </w:p>
        </w:tc>
      </w:tr>
      <w:tr w:rsidR="00886C29" w:rsidTr="00105744">
        <w:trPr>
          <w:trHeight w:val="72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6D398C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98C"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" from="-4.5pt,.95pt" to="148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"/>
              </w:pict>
            </w:r>
            <w:r w:rsidRPr="006D398C">
              <w:rPr>
                <w:noProof/>
                <w:lang w:eastAsia="ru-RU"/>
              </w:rPr>
              <w:pict>
                <v:line id="Прямая соединительная линия 1" o:spid="_x0000_s1027" style="position:absolute;left:0;text-align:left;z-index:251659264;visibility:visible;mso-position-horizontal-relative:text;mso-position-vertical-relative:text" from="-4.5pt,101.75pt" to="-4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A4y3uNsA&#10;AAAJAQAADwAAAAAAAAAAAAAAAAChBAAAZHJzL2Rvd25yZXYueG1sUEsFBgAAAAAEAAQA8wAAAKkF&#10;AAAAAA==&#10;"/>
              </w:pict>
            </w:r>
            <w:r w:rsidR="00886C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886C29" w:rsidRDefault="00886C29" w:rsidP="00105744">
            <w:pPr>
              <w:spacing w:line="360" w:lineRule="auto"/>
              <w:ind w:firstLine="964"/>
              <w:rPr>
                <w:rFonts w:ascii="Times New Roman" w:hAnsi="Times New Roman"/>
                <w:sz w:val="20"/>
                <w:szCs w:val="20"/>
              </w:rPr>
            </w:pPr>
          </w:p>
          <w:p w:rsidR="00886C29" w:rsidRDefault="00886C29" w:rsidP="00105744">
            <w:pPr>
              <w:spacing w:line="360" w:lineRule="auto"/>
              <w:ind w:firstLine="9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Классы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Всего</w:t>
            </w:r>
          </w:p>
        </w:tc>
      </w:tr>
      <w:tr w:rsidR="00886C29" w:rsidTr="00105744">
        <w:trPr>
          <w:trHeight w:val="18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spacing w:line="360" w:lineRule="auto"/>
              <w:ind w:firstLine="96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IV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86C29" w:rsidTr="00105744">
        <w:trPr>
          <w:trHeight w:val="46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86C29" w:rsidTr="00105744">
        <w:trPr>
          <w:trHeight w:val="4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Pr="00133F40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3F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3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Pr="00133F40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3F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C29" w:rsidTr="00105744">
        <w:trPr>
          <w:trHeight w:val="4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2         3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2          3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86C29" w:rsidTr="00105744">
        <w:trPr>
          <w:trHeight w:val="48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86C29" w:rsidTr="00105744">
        <w:trPr>
          <w:trHeight w:val="26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Вариативная часть</w:t>
            </w:r>
          </w:p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(6-дневная учебная неделя)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886C29" w:rsidTr="00105744">
        <w:trPr>
          <w:trHeight w:val="5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886C29" w:rsidTr="00105744">
        <w:trPr>
          <w:trHeight w:val="53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886C29" w:rsidTr="00105744">
        <w:trPr>
          <w:trHeight w:val="7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886C29" w:rsidTr="00105744">
        <w:trPr>
          <w:trHeight w:val="7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к финансированию (6-дневная учебная неделя)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96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9" w:rsidRDefault="00886C29" w:rsidP="0010574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</w:tbl>
    <w:p w:rsidR="00886C29" w:rsidRDefault="00886C29" w:rsidP="00886C29">
      <w:pPr>
        <w:tabs>
          <w:tab w:val="left" w:pos="4500"/>
          <w:tab w:val="left" w:pos="9180"/>
          <w:tab w:val="left" w:pos="9360"/>
        </w:tabs>
        <w:spacing w:line="360" w:lineRule="auto"/>
        <w:ind w:firstLine="964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:rsidR="00886C29" w:rsidRPr="006E49B1" w:rsidRDefault="00886C29" w:rsidP="00886C29">
      <w:pPr>
        <w:tabs>
          <w:tab w:val="left" w:pos="4500"/>
          <w:tab w:val="left" w:pos="9180"/>
          <w:tab w:val="left" w:pos="9360"/>
        </w:tabs>
        <w:spacing w:line="360" w:lineRule="auto"/>
        <w:ind w:firstLine="964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886C29" w:rsidRDefault="00886C29" w:rsidP="00886C29">
      <w:pPr>
        <w:pStyle w:val="a6"/>
        <w:spacing w:after="0" w:line="360" w:lineRule="auto"/>
        <w:ind w:firstLine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3.2.  </w:t>
      </w:r>
      <w:r w:rsidRPr="00745B34">
        <w:rPr>
          <w:b/>
          <w:sz w:val="28"/>
          <w:szCs w:val="28"/>
        </w:rPr>
        <w:t>Внеурочная деятельность</w:t>
      </w:r>
      <w:r>
        <w:rPr>
          <w:b/>
          <w:sz w:val="28"/>
          <w:szCs w:val="28"/>
        </w:rPr>
        <w:t>.</w:t>
      </w:r>
    </w:p>
    <w:p w:rsidR="00886C29" w:rsidRPr="00E80F16" w:rsidRDefault="00886C29" w:rsidP="00886C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0F16">
        <w:rPr>
          <w:rFonts w:ascii="Times New Roman" w:hAnsi="Times New Roman"/>
          <w:sz w:val="24"/>
          <w:szCs w:val="24"/>
        </w:rPr>
        <w:t xml:space="preserve"> ЦЕЛЬ И ЗАДАЧИ ВНЕУРОЧНОЙ ДЕЯТЕЛЬНОСТИ</w:t>
      </w:r>
    </w:p>
    <w:p w:rsidR="00886C29" w:rsidRPr="00E80F16" w:rsidRDefault="00886C29" w:rsidP="00886C29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Целью внеурочной деятельности является формирование единого образовательного пространства, обеспечение достижения обучающимися планируемых результатов в соответствии с основной образовательной </w:t>
      </w:r>
      <w:r w:rsidRPr="00E80F16">
        <w:rPr>
          <w:rFonts w:ascii="Times New Roman" w:hAnsi="Times New Roman"/>
          <w:sz w:val="28"/>
          <w:szCs w:val="28"/>
        </w:rPr>
        <w:lastRenderedPageBreak/>
        <w:t xml:space="preserve">программой начального общего образования  для повышения качества образования и реализации процесса становления личности в разнообразных развивающих средах. </w:t>
      </w:r>
    </w:p>
    <w:p w:rsidR="00886C29" w:rsidRPr="00E80F16" w:rsidRDefault="00886C29" w:rsidP="00886C29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Внеурочная деятельность направлена на решение следующих задач:</w:t>
      </w:r>
    </w:p>
    <w:p w:rsidR="00886C29" w:rsidRPr="00E80F16" w:rsidRDefault="00886C29" w:rsidP="00886C2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обеспечение необходимых условий личностного развития создание условий для наиболее полного удовлетворения потребностей и интересов обучающихся, воспитанников, укрепления их здоровья;</w:t>
      </w:r>
    </w:p>
    <w:p w:rsidR="00886C29" w:rsidRPr="00E80F16" w:rsidRDefault="00886C29" w:rsidP="00886C2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личностно-нравственное развитие и профессиональное самоопределени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6C29" w:rsidRPr="00E80F16" w:rsidRDefault="00886C29" w:rsidP="00886C2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формирование общей культуры обучающихся, воспитанников на первой ступени;</w:t>
      </w:r>
    </w:p>
    <w:p w:rsidR="00886C29" w:rsidRPr="00E80F16" w:rsidRDefault="00886C29" w:rsidP="00886C2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E80F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0F16">
        <w:rPr>
          <w:rFonts w:ascii="Times New Roman" w:hAnsi="Times New Roman"/>
          <w:sz w:val="28"/>
          <w:szCs w:val="28"/>
        </w:rPr>
        <w:t xml:space="preserve"> начальной школы гражданственности, уважения к правам и свободам человека, любви к Родине, природе, семье;</w:t>
      </w:r>
    </w:p>
    <w:p w:rsidR="00886C29" w:rsidRPr="00E80F16" w:rsidRDefault="00886C29" w:rsidP="00886C2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обеспечение необходимых условий личностного развития, укрепления здоровья и профессионального самоопределения, творческого труда детей и подростков формирования их общей культуры, адаптации личности к жизни в обществе, организации содержательного досуга.</w:t>
      </w:r>
    </w:p>
    <w:p w:rsidR="00886C29" w:rsidRPr="00E80F16" w:rsidRDefault="00886C29" w:rsidP="00886C29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80F16">
        <w:rPr>
          <w:rFonts w:ascii="Times New Roman" w:hAnsi="Times New Roman"/>
          <w:sz w:val="24"/>
          <w:szCs w:val="24"/>
        </w:rPr>
        <w:t xml:space="preserve">НАПРАВЛЕНИЯ, ФОРМЫ И ВИДЫ ОРГАНИЗАЦИИ ВНЕУРОЧНОЙ ДЕЯТЕЛЬНОСТИ </w:t>
      </w:r>
    </w:p>
    <w:p w:rsidR="00886C29" w:rsidRPr="00E80F16" w:rsidRDefault="00886C29" w:rsidP="00886C2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Направления и виды внеурочной деятельности определяются в соответствии с основной образовательной программой начального об</w:t>
      </w:r>
      <w:r>
        <w:rPr>
          <w:rFonts w:ascii="Times New Roman" w:hAnsi="Times New Roman"/>
          <w:sz w:val="28"/>
          <w:szCs w:val="28"/>
        </w:rPr>
        <w:t>щего образования школы</w:t>
      </w:r>
      <w:r w:rsidRPr="00E80F16">
        <w:rPr>
          <w:rFonts w:ascii="Times New Roman" w:hAnsi="Times New Roman"/>
          <w:sz w:val="28"/>
          <w:szCs w:val="28"/>
        </w:rPr>
        <w:t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обучающихся, воспитанников в соответствии с основной образовательной программой начального об</w:t>
      </w:r>
      <w:r>
        <w:rPr>
          <w:rFonts w:ascii="Times New Roman" w:hAnsi="Times New Roman"/>
          <w:sz w:val="28"/>
          <w:szCs w:val="28"/>
        </w:rPr>
        <w:t>щего образования школы</w:t>
      </w:r>
      <w:r w:rsidRPr="00E80F16">
        <w:rPr>
          <w:rFonts w:ascii="Times New Roman" w:hAnsi="Times New Roman"/>
          <w:sz w:val="28"/>
          <w:szCs w:val="28"/>
        </w:rPr>
        <w:t xml:space="preserve">. </w:t>
      </w:r>
    </w:p>
    <w:p w:rsidR="00886C29" w:rsidRPr="00E80F16" w:rsidRDefault="00886C29" w:rsidP="00886C29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Внеурочная деятельность организована по направлениям: </w:t>
      </w:r>
    </w:p>
    <w:p w:rsidR="00886C29" w:rsidRPr="00E80F16" w:rsidRDefault="00886C29" w:rsidP="00886C29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духовно-нравственное;</w:t>
      </w:r>
    </w:p>
    <w:p w:rsidR="00886C29" w:rsidRPr="00E80F16" w:rsidRDefault="00886C29" w:rsidP="00886C29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 спортивно-оздоровительное;</w:t>
      </w:r>
    </w:p>
    <w:p w:rsidR="00886C29" w:rsidRPr="00E80F16" w:rsidRDefault="00886C29" w:rsidP="00886C29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 социальное;</w:t>
      </w:r>
    </w:p>
    <w:p w:rsidR="00886C29" w:rsidRPr="00E80F16" w:rsidRDefault="00886C29" w:rsidP="00886C29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 </w:t>
      </w:r>
      <w:proofErr w:type="spellStart"/>
      <w:r w:rsidRPr="00E80F16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80F16">
        <w:rPr>
          <w:rFonts w:ascii="Times New Roman" w:hAnsi="Times New Roman"/>
          <w:sz w:val="28"/>
          <w:szCs w:val="28"/>
        </w:rPr>
        <w:t>;</w:t>
      </w:r>
    </w:p>
    <w:p w:rsidR="00886C29" w:rsidRPr="00E80F16" w:rsidRDefault="00886C29" w:rsidP="00886C29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 общекультурное.</w:t>
      </w:r>
    </w:p>
    <w:p w:rsidR="00886C29" w:rsidRPr="00E80F16" w:rsidRDefault="00886C29" w:rsidP="00886C2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lastRenderedPageBreak/>
        <w:t> по видам: 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игровая; 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познавательная; 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0F16">
        <w:rPr>
          <w:rFonts w:ascii="Times New Roman" w:hAnsi="Times New Roman"/>
          <w:sz w:val="28"/>
          <w:szCs w:val="28"/>
        </w:rPr>
        <w:t>досугово-развлекательная</w:t>
      </w:r>
      <w:proofErr w:type="spellEnd"/>
      <w:r w:rsidRPr="00E80F16">
        <w:rPr>
          <w:rFonts w:ascii="Times New Roman" w:hAnsi="Times New Roman"/>
          <w:sz w:val="28"/>
          <w:szCs w:val="28"/>
        </w:rPr>
        <w:t>;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проблемно-ценностное общение; 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научно-техническое творчество;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общественно-трудовая деятельность;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социальное творчество (социальная преобразующая добровольческая деятельность);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 спортивно-оздоровительная деятельность; </w:t>
      </w:r>
    </w:p>
    <w:p w:rsidR="00886C29" w:rsidRPr="00E80F16" w:rsidRDefault="00886C29" w:rsidP="00886C29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проектная деятельность.</w:t>
      </w:r>
    </w:p>
    <w:p w:rsidR="00886C29" w:rsidRPr="00E80F16" w:rsidRDefault="00886C29" w:rsidP="00886C29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в формах: 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экскурсии, походы, прогулки (в том числе и виртуальные); 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кружки, секции, клубы;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конкурсы, олимпиады; 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беседы, лекции, тренинги;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викторины, интеллектуальные игры; 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соревнования, первенства (личные и командные), спартакиады; </w:t>
      </w:r>
    </w:p>
    <w:p w:rsidR="00886C29" w:rsidRPr="00E80F16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 xml:space="preserve">поисковые и творческие исследования; </w:t>
      </w:r>
    </w:p>
    <w:p w:rsidR="00886C29" w:rsidRPr="00A7347B" w:rsidRDefault="00886C29" w:rsidP="00886C2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80F16">
        <w:rPr>
          <w:rFonts w:ascii="Times New Roman" w:hAnsi="Times New Roman"/>
          <w:sz w:val="28"/>
          <w:szCs w:val="28"/>
        </w:rPr>
        <w:t>через совместную организацию деятельности обучающихся со сверстниками, педагогами, родителями (праздники, конце</w:t>
      </w:r>
      <w:r>
        <w:rPr>
          <w:rFonts w:ascii="Times New Roman" w:hAnsi="Times New Roman"/>
          <w:sz w:val="28"/>
          <w:szCs w:val="28"/>
        </w:rPr>
        <w:t xml:space="preserve">рты, спектакли, фестивали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694F6F" w:rsidRDefault="00694F6F" w:rsidP="00A132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4F6F" w:rsidRPr="00B30FA3" w:rsidRDefault="00694F6F" w:rsidP="00694F6F">
      <w:pPr>
        <w:pStyle w:val="1"/>
        <w:spacing w:before="100" w:beforeAutospacing="1" w:after="100" w:afterAutospacing="1" w:line="360" w:lineRule="auto"/>
        <w:ind w:left="993" w:firstLine="0"/>
        <w:contextualSpacing/>
        <w:rPr>
          <w:szCs w:val="28"/>
        </w:rPr>
      </w:pPr>
      <w:r w:rsidRPr="00B30FA3">
        <w:rPr>
          <w:rFonts w:cs="Calibri"/>
          <w:b/>
        </w:rPr>
        <w:t xml:space="preserve">Планируемые результаты освоения </w:t>
      </w:r>
      <w:proofErr w:type="gramStart"/>
      <w:r w:rsidRPr="00B30FA3">
        <w:rPr>
          <w:rFonts w:cs="Calibri"/>
          <w:b/>
        </w:rPr>
        <w:t>обучающимися</w:t>
      </w:r>
      <w:proofErr w:type="gramEnd"/>
      <w:r>
        <w:rPr>
          <w:rFonts w:cs="Calibri"/>
          <w:b/>
        </w:rPr>
        <w:t xml:space="preserve"> </w:t>
      </w:r>
      <w:r w:rsidRPr="00B30FA3">
        <w:rPr>
          <w:rFonts w:cs="Calibri"/>
          <w:b/>
        </w:rPr>
        <w:t>основной образовательной программы начального общего образования</w:t>
      </w:r>
      <w:r>
        <w:rPr>
          <w:rFonts w:cs="Calibri"/>
        </w:rPr>
        <w:t>.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993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изучения </w:t>
      </w:r>
      <w:r w:rsidRPr="0024174D">
        <w:rPr>
          <w:rFonts w:ascii="Times New Roman" w:hAnsi="Times New Roman" w:cs="Times New Roman"/>
          <w:sz w:val="28"/>
          <w:szCs w:val="28"/>
        </w:rPr>
        <w:t xml:space="preserve"> предметов начальной школе у выпускников будут сформированы личност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ные, регулятивные, познавательные и коммуникативные уни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версальные учебные действия как основа умения </w:t>
      </w:r>
      <w:r w:rsidRPr="0024174D">
        <w:rPr>
          <w:rFonts w:ascii="Times New Roman" w:hAnsi="Times New Roman" w:cs="Times New Roman"/>
          <w:sz w:val="28"/>
          <w:szCs w:val="28"/>
        </w:rPr>
        <w:lastRenderedPageBreak/>
        <w:t xml:space="preserve">учиться.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993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В сфере личностных универсальных учебных действий будут сформированы внутренняя позиция школьника, адекват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ная мотивация учебной деятельности, включая учебные и по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знавательные мотивы, ориентация на моральные нормы и  выполнение, способность </w:t>
      </w:r>
      <w:proofErr w:type="gramStart"/>
      <w:r w:rsidRPr="002417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174D">
        <w:rPr>
          <w:rFonts w:ascii="Times New Roman" w:hAnsi="Times New Roman" w:cs="Times New Roman"/>
          <w:sz w:val="28"/>
          <w:szCs w:val="28"/>
        </w:rPr>
        <w:t xml:space="preserve"> моральной </w:t>
      </w:r>
      <w:proofErr w:type="spellStart"/>
      <w:r w:rsidRPr="0024174D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24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1383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В сфере регулятивных универсальных учебных действий выпускники овладеют всеми типами учебных действий, включая способность принимать и сохранять учебную цель и задачу, пла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нировать ее реализацию (в том числе во внутреннем плане контролировать и оценивать свои действия, вносить </w:t>
      </w:r>
      <w:proofErr w:type="spellStart"/>
      <w:r w:rsidRPr="0024174D">
        <w:rPr>
          <w:rFonts w:ascii="Times New Roman" w:hAnsi="Times New Roman" w:cs="Times New Roman"/>
          <w:sz w:val="28"/>
          <w:szCs w:val="28"/>
        </w:rPr>
        <w:t>соответ</w:t>
      </w:r>
      <w:r w:rsidRPr="0024174D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24174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4174D">
        <w:rPr>
          <w:rFonts w:ascii="Times New Roman" w:hAnsi="Times New Roman" w:cs="Times New Roman"/>
          <w:sz w:val="28"/>
          <w:szCs w:val="28"/>
        </w:rPr>
        <w:t>твyющиe</w:t>
      </w:r>
      <w:proofErr w:type="spellEnd"/>
      <w:r w:rsidRPr="0024174D">
        <w:rPr>
          <w:rFonts w:ascii="Times New Roman" w:hAnsi="Times New Roman" w:cs="Times New Roman"/>
          <w:sz w:val="28"/>
          <w:szCs w:val="28"/>
        </w:rPr>
        <w:t xml:space="preserve"> коррективы в их выполнение.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993" w:firstLine="964"/>
        <w:rPr>
          <w:rFonts w:ascii="Times New Roman" w:hAnsi="Times New Roman" w:cs="Times New Roman"/>
          <w:sz w:val="28"/>
          <w:szCs w:val="28"/>
        </w:rPr>
      </w:pPr>
      <w:proofErr w:type="gramStart"/>
      <w:r w:rsidRPr="0024174D">
        <w:rPr>
          <w:rFonts w:ascii="Times New Roman" w:hAnsi="Times New Roman" w:cs="Times New Roman"/>
          <w:sz w:val="28"/>
          <w:szCs w:val="28"/>
        </w:rPr>
        <w:t xml:space="preserve">В сфере познавательных универсальных учебных действий выпускники научатся использовать </w:t>
      </w:r>
      <w:proofErr w:type="spellStart"/>
      <w:r w:rsidRPr="0024174D">
        <w:rPr>
          <w:rFonts w:ascii="Times New Roman" w:hAnsi="Times New Roman" w:cs="Times New Roman"/>
          <w:sz w:val="28"/>
          <w:szCs w:val="28"/>
        </w:rPr>
        <w:t>знаково-символн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ческие</w:t>
      </w:r>
      <w:proofErr w:type="spellEnd"/>
      <w:r w:rsidRPr="0024174D">
        <w:rPr>
          <w:rFonts w:ascii="Times New Roman" w:hAnsi="Times New Roman" w:cs="Times New Roman"/>
          <w:sz w:val="28"/>
          <w:szCs w:val="28"/>
        </w:rPr>
        <w:t xml:space="preserve"> средства, в том числе овладеют действием моделирова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ния, а также широким спектром логических действий и опера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ций, включая общие и собеседника (партнера), организовывать и осуществлять сотруд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ничество и кооперацию с учителем и сверстниками, адекватно передавать информацию и отображать предметное содержание условия деятельности в речи. </w:t>
      </w:r>
      <w:proofErr w:type="gramEnd"/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1383" w:firstLine="964"/>
        <w:rPr>
          <w:rFonts w:ascii="Times New Roman" w:hAnsi="Times New Roman" w:cs="Times New Roman"/>
          <w:b/>
          <w:sz w:val="28"/>
          <w:szCs w:val="28"/>
        </w:rPr>
      </w:pPr>
      <w:r w:rsidRPr="0024174D">
        <w:rPr>
          <w:rFonts w:ascii="Times New Roman" w:hAnsi="Times New Roman" w:cs="Times New Roman"/>
          <w:b/>
          <w:sz w:val="28"/>
          <w:szCs w:val="28"/>
        </w:rPr>
        <w:t xml:space="preserve">«Личностные универсальные учебные действия»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1383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у выпускника будут сформированы: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1383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положительно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го отношения к школе, ориентации на содержательные момен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ты школьной действительности и принятия образца «хорошего ученика»;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1383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- широкая мотивационная основа учебной </w:t>
      </w:r>
      <w:proofErr w:type="gramStart"/>
      <w:r w:rsidRPr="0024174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4174D">
        <w:rPr>
          <w:rFonts w:ascii="Times New Roman" w:hAnsi="Times New Roman" w:cs="Times New Roman"/>
          <w:sz w:val="28"/>
          <w:szCs w:val="28"/>
        </w:rPr>
        <w:t xml:space="preserve"> включающая социальные, учебно-познавательные и внешние мотивы;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                  - ориентация на понимание причин успеха в учебной дея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тельности;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lastRenderedPageBreak/>
        <w:t>- учебно-познавательный интерес к новому учебному мате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риалу и способам решения новой частной задачи;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способность к самооценке на основе критерия успешнос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ти учебной деятельности;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 развитие этических чувств - стыда, вины, совести как ре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гуляторов морального поведения;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знание основных моральных норм и ориентация на их вы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24174D">
        <w:rPr>
          <w:rFonts w:ascii="Times New Roman" w:hAnsi="Times New Roman" w:cs="Times New Roman"/>
          <w:sz w:val="28"/>
          <w:szCs w:val="28"/>
        </w:rPr>
        <w:t>докон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венционального</w:t>
      </w:r>
      <w:proofErr w:type="spellEnd"/>
      <w:r w:rsidRPr="0024174D">
        <w:rPr>
          <w:rFonts w:ascii="Times New Roman" w:hAnsi="Times New Roman" w:cs="Times New Roman"/>
          <w:sz w:val="28"/>
          <w:szCs w:val="28"/>
        </w:rPr>
        <w:t xml:space="preserve"> к конвенциональному уровню;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624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- установка на здоровый образ жизни; </w:t>
      </w:r>
    </w:p>
    <w:p w:rsidR="00694F6F" w:rsidRPr="0024174D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b/>
          <w:sz w:val="28"/>
          <w:szCs w:val="28"/>
        </w:rPr>
      </w:pPr>
      <w:r w:rsidRPr="0024174D">
        <w:rPr>
          <w:rFonts w:ascii="Times New Roman" w:hAnsi="Times New Roman" w:cs="Times New Roman"/>
          <w:b/>
          <w:sz w:val="28"/>
          <w:szCs w:val="28"/>
        </w:rPr>
        <w:t>«Регулятивные универсальные учебные дейст</w:t>
      </w:r>
      <w:r w:rsidRPr="0024174D">
        <w:rPr>
          <w:rFonts w:ascii="Times New Roman" w:hAnsi="Times New Roman" w:cs="Times New Roman"/>
          <w:b/>
          <w:sz w:val="28"/>
          <w:szCs w:val="28"/>
        </w:rPr>
        <w:softHyphen/>
        <w:t xml:space="preserve">вия» </w:t>
      </w:r>
    </w:p>
    <w:p w:rsidR="00694F6F" w:rsidRPr="00205B4A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694F6F" w:rsidRPr="00205B4A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 xml:space="preserve">- принимать и сохранять учебную задачу; </w:t>
      </w:r>
    </w:p>
    <w:p w:rsidR="00694F6F" w:rsidRPr="00205B4A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694F6F" w:rsidRPr="00205B4A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694F6F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b/>
          <w:sz w:val="28"/>
          <w:szCs w:val="28"/>
        </w:rPr>
      </w:pPr>
      <w:r w:rsidRPr="0024174D">
        <w:rPr>
          <w:rFonts w:ascii="Times New Roman" w:hAnsi="Times New Roman" w:cs="Times New Roman"/>
          <w:b/>
          <w:sz w:val="28"/>
          <w:szCs w:val="28"/>
        </w:rPr>
        <w:t xml:space="preserve"> «Познавательные универсальные учебные действия» </w:t>
      </w:r>
    </w:p>
    <w:p w:rsidR="00694F6F" w:rsidRDefault="00694F6F" w:rsidP="00694F6F">
      <w:pPr>
        <w:pStyle w:val="a4"/>
        <w:spacing w:before="100" w:beforeAutospacing="1" w:after="100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694F6F" w:rsidRPr="00FD0231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FD0231">
        <w:rPr>
          <w:rFonts w:ascii="Times New Roman" w:hAnsi="Times New Roman" w:cs="Times New Roman"/>
          <w:sz w:val="28"/>
          <w:szCs w:val="28"/>
        </w:rPr>
        <w:t xml:space="preserve">- осуществлять поиск необходимой информации для выполнения учебных заданий с использованием учебной литературы; </w:t>
      </w:r>
    </w:p>
    <w:p w:rsidR="00694F6F" w:rsidRPr="00FD0231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FD0231">
        <w:rPr>
          <w:rFonts w:ascii="Times New Roman" w:hAnsi="Times New Roman" w:cs="Times New Roman"/>
          <w:sz w:val="28"/>
          <w:szCs w:val="28"/>
        </w:rPr>
        <w:t xml:space="preserve">- использовать знаково-символические средства, в том числе модели и схемы для решения задач; </w:t>
      </w:r>
    </w:p>
    <w:p w:rsidR="00694F6F" w:rsidRPr="00FD0231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FD0231">
        <w:rPr>
          <w:rFonts w:ascii="Times New Roman" w:hAnsi="Times New Roman" w:cs="Times New Roman"/>
          <w:sz w:val="28"/>
          <w:szCs w:val="28"/>
        </w:rPr>
        <w:t xml:space="preserve">- строить речевое высказывание в устной и письменной форме; </w:t>
      </w:r>
    </w:p>
    <w:p w:rsidR="00694F6F" w:rsidRPr="00FD0231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FD0231"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на разнообразие способов решения задач; </w:t>
      </w:r>
    </w:p>
    <w:p w:rsidR="00694F6F" w:rsidRPr="00FD0231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FD0231">
        <w:rPr>
          <w:rFonts w:ascii="Times New Roman" w:hAnsi="Times New Roman" w:cs="Times New Roman"/>
          <w:sz w:val="28"/>
          <w:szCs w:val="28"/>
        </w:rPr>
        <w:t xml:space="preserve">- 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694F6F" w:rsidRPr="00694F6F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FD0231">
        <w:rPr>
          <w:rFonts w:ascii="Times New Roman" w:hAnsi="Times New Roman" w:cs="Times New Roman"/>
          <w:sz w:val="28"/>
          <w:szCs w:val="28"/>
        </w:rPr>
        <w:t xml:space="preserve">- осуществлять анализ объектов с выделением существенных  и несущественных признаков; </w:t>
      </w:r>
    </w:p>
    <w:p w:rsidR="00694F6F" w:rsidRPr="0024174D" w:rsidRDefault="00694F6F" w:rsidP="00694F6F">
      <w:pPr>
        <w:pStyle w:val="a4"/>
        <w:spacing w:before="100" w:beforeAutospacing="1" w:after="100" w:afterAutospacing="1" w:line="360" w:lineRule="auto"/>
        <w:ind w:left="628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- осуществлять синтез как составление целого из частей; </w:t>
      </w:r>
    </w:p>
    <w:p w:rsidR="00694F6F" w:rsidRPr="00BE207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BE207D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BE207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BE207D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694F6F" w:rsidRPr="00BE207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BE207D">
        <w:rPr>
          <w:rFonts w:ascii="Times New Roman" w:hAnsi="Times New Roman" w:cs="Times New Roman"/>
          <w:sz w:val="28"/>
          <w:szCs w:val="28"/>
        </w:rPr>
        <w:t xml:space="preserve">- устанавливать причинно - следственные связи; </w:t>
      </w:r>
    </w:p>
    <w:p w:rsidR="00694F6F" w:rsidRPr="00BE207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BE207D">
        <w:rPr>
          <w:rFonts w:ascii="Times New Roman" w:hAnsi="Times New Roman" w:cs="Times New Roman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694F6F" w:rsidRPr="00BE207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BE207D">
        <w:rPr>
          <w:rFonts w:ascii="Times New Roman" w:hAnsi="Times New Roman" w:cs="Times New Roman"/>
          <w:sz w:val="28"/>
          <w:szCs w:val="28"/>
        </w:rPr>
        <w:t xml:space="preserve">- обобщать, т. е. осуществлять  генерализацию и выведение общности для целого ряда или класса единичных объектов на основе выделения сущностной вязи; </w:t>
      </w:r>
    </w:p>
    <w:p w:rsidR="00694F6F" w:rsidRPr="00BE207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BE207D">
        <w:rPr>
          <w:rFonts w:ascii="Times New Roman" w:hAnsi="Times New Roman" w:cs="Times New Roman"/>
          <w:sz w:val="28"/>
          <w:szCs w:val="28"/>
        </w:rPr>
        <w:t xml:space="preserve">- устанавливать аналогии: </w:t>
      </w:r>
    </w:p>
    <w:p w:rsidR="00694F6F" w:rsidRPr="00BE207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BE207D">
        <w:rPr>
          <w:rFonts w:ascii="Times New Roman" w:hAnsi="Times New Roman" w:cs="Times New Roman"/>
          <w:sz w:val="28"/>
          <w:szCs w:val="28"/>
        </w:rPr>
        <w:t xml:space="preserve">- владеть общим приёмом  решения задач. Выпускник получит возможность научиться: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 «</w:t>
      </w:r>
      <w:r w:rsidRPr="0024174D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действия»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- учитывать разные мнения и стремиться к координации различных позиций в сотрудничестве;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C79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174D">
        <w:rPr>
          <w:rFonts w:ascii="Times New Roman" w:hAnsi="Times New Roman" w:cs="Times New Roman"/>
          <w:sz w:val="28"/>
          <w:szCs w:val="28"/>
        </w:rPr>
        <w:t xml:space="preserve">- формулировать собственное мнение и позицию;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left="28"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</w:t>
      </w:r>
      <w:r w:rsidRPr="0024174D">
        <w:rPr>
          <w:rFonts w:ascii="Times New Roman" w:hAnsi="Times New Roman" w:cs="Times New Roman"/>
          <w:sz w:val="28"/>
          <w:szCs w:val="28"/>
        </w:rPr>
        <w:softHyphen/>
        <w:t>стной деятельности, в том числе в ситуации столкновения инте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ресов;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proofErr w:type="gramStart"/>
      <w:r w:rsidRPr="0024174D">
        <w:rPr>
          <w:rFonts w:ascii="Times New Roman" w:hAnsi="Times New Roman" w:cs="Times New Roman"/>
          <w:sz w:val="28"/>
          <w:szCs w:val="28"/>
        </w:rPr>
        <w:lastRenderedPageBreak/>
        <w:t>- учитывать и координировать в сотрудничестве от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личные от собственной позиции других людей; </w:t>
      </w:r>
      <w:proofErr w:type="gramEnd"/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 xml:space="preserve">- учитывать разные мнения и интересы и обосновывать собственную позицию;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понимать относительность мнений и подходов к реше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нию проблемы; </w:t>
      </w:r>
    </w:p>
    <w:p w:rsidR="00694F6F" w:rsidRPr="0024174D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аргументировать свою позицию и координировать ее с позициями партнеров в сотрудничестве при выработке обще</w:t>
      </w:r>
      <w:r w:rsidRPr="0024174D">
        <w:rPr>
          <w:rFonts w:ascii="Times New Roman" w:hAnsi="Times New Roman" w:cs="Times New Roman"/>
          <w:sz w:val="28"/>
          <w:szCs w:val="28"/>
        </w:rPr>
        <w:softHyphen/>
        <w:t xml:space="preserve">го решения в совместной деятельности; </w:t>
      </w:r>
    </w:p>
    <w:p w:rsidR="00694F6F" w:rsidRDefault="00694F6F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  <w:r w:rsidRPr="0024174D">
        <w:rPr>
          <w:rFonts w:ascii="Times New Roman" w:hAnsi="Times New Roman" w:cs="Times New Roman"/>
          <w:sz w:val="28"/>
          <w:szCs w:val="28"/>
        </w:rPr>
        <w:t>- продуктивно разрешать конфликты на основе учета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позиций всех его участников.</w:t>
      </w:r>
    </w:p>
    <w:p w:rsidR="00A132C2" w:rsidRPr="00A53970" w:rsidRDefault="00A132C2" w:rsidP="00A13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A53970">
        <w:rPr>
          <w:rFonts w:ascii="Times New Roman" w:hAnsi="Times New Roman"/>
          <w:b/>
          <w:bCs/>
          <w:sz w:val="28"/>
          <w:szCs w:val="28"/>
        </w:rPr>
        <w:t> Механизмы достижения целевых ориентиров в системе условий</w:t>
      </w:r>
    </w:p>
    <w:p w:rsidR="00A132C2" w:rsidRPr="00A53970" w:rsidRDefault="00A132C2" w:rsidP="00A132C2">
      <w:p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A53970">
        <w:rPr>
          <w:rFonts w:ascii="Times New Roman" w:hAnsi="Times New Roman"/>
          <w:sz w:val="28"/>
          <w:szCs w:val="28"/>
        </w:rPr>
        <w:t>  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A132C2" w:rsidRPr="00A53970" w:rsidRDefault="00A132C2" w:rsidP="00A13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C2" w:rsidRPr="0024174D" w:rsidRDefault="00A132C2" w:rsidP="00694F6F">
      <w:pPr>
        <w:pStyle w:val="a4"/>
        <w:spacing w:before="1" w:beforeAutospacing="1" w:after="1" w:afterAutospacing="1" w:line="360" w:lineRule="auto"/>
        <w:ind w:firstLine="964"/>
        <w:rPr>
          <w:rFonts w:ascii="Times New Roman" w:hAnsi="Times New Roman" w:cs="Times New Roman"/>
          <w:sz w:val="28"/>
          <w:szCs w:val="28"/>
        </w:rPr>
      </w:pPr>
    </w:p>
    <w:p w:rsidR="00694F6F" w:rsidRPr="008846BA" w:rsidRDefault="00694F6F" w:rsidP="00393AE0">
      <w:pPr>
        <w:autoSpaceDE w:val="0"/>
        <w:autoSpaceDN w:val="0"/>
        <w:adjustRightInd w:val="0"/>
        <w:spacing w:after="0" w:line="360" w:lineRule="auto"/>
        <w:ind w:firstLine="964"/>
        <w:rPr>
          <w:rFonts w:ascii="Times New Roman" w:hAnsi="Times New Roman"/>
          <w:sz w:val="28"/>
          <w:szCs w:val="28"/>
        </w:rPr>
      </w:pPr>
    </w:p>
    <w:p w:rsidR="00393AE0" w:rsidRPr="001C3983" w:rsidRDefault="00393AE0" w:rsidP="00393AE0">
      <w:pPr>
        <w:spacing w:before="120" w:line="360" w:lineRule="auto"/>
        <w:ind w:firstLine="964"/>
        <w:rPr>
          <w:rFonts w:ascii="Times New Roman" w:hAnsi="Times New Roman"/>
          <w:bCs/>
          <w:sz w:val="28"/>
          <w:szCs w:val="28"/>
        </w:rPr>
      </w:pPr>
    </w:p>
    <w:p w:rsidR="008A77C6" w:rsidRPr="008A77C6" w:rsidRDefault="008A77C6" w:rsidP="008A77C6">
      <w:pPr>
        <w:rPr>
          <w:rFonts w:ascii="Times New Roman" w:hAnsi="Times New Roman" w:cs="Times New Roman"/>
          <w:sz w:val="28"/>
          <w:szCs w:val="28"/>
        </w:rPr>
      </w:pPr>
    </w:p>
    <w:sectPr w:rsidR="008A77C6" w:rsidRPr="008A77C6" w:rsidSect="008A7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404"/>
    <w:multiLevelType w:val="multilevel"/>
    <w:tmpl w:val="933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05B"/>
    <w:multiLevelType w:val="multilevel"/>
    <w:tmpl w:val="154C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59BC"/>
    <w:multiLevelType w:val="hybridMultilevel"/>
    <w:tmpl w:val="A73633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37DDB"/>
    <w:multiLevelType w:val="multilevel"/>
    <w:tmpl w:val="072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34DEC"/>
    <w:multiLevelType w:val="multilevel"/>
    <w:tmpl w:val="6C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B61726"/>
    <w:multiLevelType w:val="hybridMultilevel"/>
    <w:tmpl w:val="853AAAEC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C2D93"/>
    <w:multiLevelType w:val="hybridMultilevel"/>
    <w:tmpl w:val="141A86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65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89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67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D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E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04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3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09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71759"/>
    <w:multiLevelType w:val="multilevel"/>
    <w:tmpl w:val="DC68FE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B25FA"/>
    <w:multiLevelType w:val="multilevel"/>
    <w:tmpl w:val="230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72B02"/>
    <w:multiLevelType w:val="multilevel"/>
    <w:tmpl w:val="2FE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801EC"/>
    <w:multiLevelType w:val="hybridMultilevel"/>
    <w:tmpl w:val="DCBA45E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82EA2"/>
    <w:multiLevelType w:val="multilevel"/>
    <w:tmpl w:val="716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75201"/>
    <w:multiLevelType w:val="multilevel"/>
    <w:tmpl w:val="4A34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2368"/>
    <w:multiLevelType w:val="hybridMultilevel"/>
    <w:tmpl w:val="7DAA87C2"/>
    <w:lvl w:ilvl="0" w:tplc="155242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4A60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E6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25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A3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AF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A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A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73A72"/>
    <w:multiLevelType w:val="multilevel"/>
    <w:tmpl w:val="C5B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16E53"/>
    <w:multiLevelType w:val="multilevel"/>
    <w:tmpl w:val="7860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D324D"/>
    <w:multiLevelType w:val="hybridMultilevel"/>
    <w:tmpl w:val="DF2A0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305D9"/>
    <w:multiLevelType w:val="multilevel"/>
    <w:tmpl w:val="2DD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974FA0"/>
    <w:multiLevelType w:val="hybridMultilevel"/>
    <w:tmpl w:val="FB14EE2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67EFA"/>
    <w:multiLevelType w:val="hybridMultilevel"/>
    <w:tmpl w:val="079A0542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4A60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E6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25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A3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AF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6A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A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D3738"/>
    <w:multiLevelType w:val="multilevel"/>
    <w:tmpl w:val="29981D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39854D8"/>
    <w:multiLevelType w:val="hybridMultilevel"/>
    <w:tmpl w:val="D3D299FC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D150D"/>
    <w:multiLevelType w:val="multilevel"/>
    <w:tmpl w:val="B64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F07DC"/>
    <w:multiLevelType w:val="hybridMultilevel"/>
    <w:tmpl w:val="435A61C4"/>
    <w:lvl w:ilvl="0" w:tplc="169CB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81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20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A4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84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3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26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62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47C28"/>
    <w:multiLevelType w:val="multilevel"/>
    <w:tmpl w:val="ADA2B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16E1F"/>
    <w:multiLevelType w:val="multilevel"/>
    <w:tmpl w:val="DF2E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5"/>
  </w:num>
  <w:num w:numId="24">
    <w:abstractNumId w:val="26"/>
  </w:num>
  <w:num w:numId="25">
    <w:abstractNumId w:val="0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A77C6"/>
    <w:rsid w:val="000064F3"/>
    <w:rsid w:val="000231F4"/>
    <w:rsid w:val="000343BC"/>
    <w:rsid w:val="00050867"/>
    <w:rsid w:val="00050F69"/>
    <w:rsid w:val="00076AFD"/>
    <w:rsid w:val="00076F95"/>
    <w:rsid w:val="00083614"/>
    <w:rsid w:val="00083C54"/>
    <w:rsid w:val="00085A31"/>
    <w:rsid w:val="00085D72"/>
    <w:rsid w:val="0009459C"/>
    <w:rsid w:val="000A3C63"/>
    <w:rsid w:val="000A62C1"/>
    <w:rsid w:val="000B4E28"/>
    <w:rsid w:val="000D08D3"/>
    <w:rsid w:val="000D21E1"/>
    <w:rsid w:val="000E37E1"/>
    <w:rsid w:val="00100FBC"/>
    <w:rsid w:val="001140B0"/>
    <w:rsid w:val="00125056"/>
    <w:rsid w:val="00125DEF"/>
    <w:rsid w:val="001318CC"/>
    <w:rsid w:val="001635F4"/>
    <w:rsid w:val="00170325"/>
    <w:rsid w:val="00175D6E"/>
    <w:rsid w:val="00182218"/>
    <w:rsid w:val="00185FEA"/>
    <w:rsid w:val="001920B1"/>
    <w:rsid w:val="00194505"/>
    <w:rsid w:val="001C0CAD"/>
    <w:rsid w:val="001C3163"/>
    <w:rsid w:val="001C43E1"/>
    <w:rsid w:val="001D5B80"/>
    <w:rsid w:val="001E2B18"/>
    <w:rsid w:val="001E4718"/>
    <w:rsid w:val="00202CB1"/>
    <w:rsid w:val="00244559"/>
    <w:rsid w:val="0026296E"/>
    <w:rsid w:val="00272354"/>
    <w:rsid w:val="00294F5B"/>
    <w:rsid w:val="002A32E6"/>
    <w:rsid w:val="002A574A"/>
    <w:rsid w:val="002A70BC"/>
    <w:rsid w:val="002B4755"/>
    <w:rsid w:val="002B4919"/>
    <w:rsid w:val="002C39CC"/>
    <w:rsid w:val="002C4009"/>
    <w:rsid w:val="002C452E"/>
    <w:rsid w:val="003106E2"/>
    <w:rsid w:val="0031735A"/>
    <w:rsid w:val="00324B5C"/>
    <w:rsid w:val="00324B99"/>
    <w:rsid w:val="003501F5"/>
    <w:rsid w:val="00353AED"/>
    <w:rsid w:val="003641D5"/>
    <w:rsid w:val="00365291"/>
    <w:rsid w:val="00365510"/>
    <w:rsid w:val="00367D53"/>
    <w:rsid w:val="003708C8"/>
    <w:rsid w:val="00375E6F"/>
    <w:rsid w:val="00376836"/>
    <w:rsid w:val="00380F11"/>
    <w:rsid w:val="00393AE0"/>
    <w:rsid w:val="003B2ACF"/>
    <w:rsid w:val="003B4F21"/>
    <w:rsid w:val="003D19BC"/>
    <w:rsid w:val="003D1CBB"/>
    <w:rsid w:val="003E511D"/>
    <w:rsid w:val="003E5F9D"/>
    <w:rsid w:val="00401D7B"/>
    <w:rsid w:val="004035A6"/>
    <w:rsid w:val="00412F5B"/>
    <w:rsid w:val="00414534"/>
    <w:rsid w:val="00422D37"/>
    <w:rsid w:val="004256FB"/>
    <w:rsid w:val="00431B24"/>
    <w:rsid w:val="00443DFE"/>
    <w:rsid w:val="00457AE3"/>
    <w:rsid w:val="004708C7"/>
    <w:rsid w:val="00494B07"/>
    <w:rsid w:val="004A738C"/>
    <w:rsid w:val="004D6E13"/>
    <w:rsid w:val="004D7B52"/>
    <w:rsid w:val="004E2D75"/>
    <w:rsid w:val="004F1B8A"/>
    <w:rsid w:val="004F6668"/>
    <w:rsid w:val="00500254"/>
    <w:rsid w:val="005052A0"/>
    <w:rsid w:val="00514839"/>
    <w:rsid w:val="005150D1"/>
    <w:rsid w:val="005212E8"/>
    <w:rsid w:val="00527C00"/>
    <w:rsid w:val="0053203B"/>
    <w:rsid w:val="00535A09"/>
    <w:rsid w:val="00545B69"/>
    <w:rsid w:val="0054623C"/>
    <w:rsid w:val="00570FFB"/>
    <w:rsid w:val="00583E81"/>
    <w:rsid w:val="00594680"/>
    <w:rsid w:val="005A495A"/>
    <w:rsid w:val="005A7386"/>
    <w:rsid w:val="005C03D2"/>
    <w:rsid w:val="005C044C"/>
    <w:rsid w:val="005C2706"/>
    <w:rsid w:val="005C6853"/>
    <w:rsid w:val="005D53CB"/>
    <w:rsid w:val="005D7D44"/>
    <w:rsid w:val="005F12A1"/>
    <w:rsid w:val="00617F80"/>
    <w:rsid w:val="00622678"/>
    <w:rsid w:val="00631D68"/>
    <w:rsid w:val="00660C3D"/>
    <w:rsid w:val="00675160"/>
    <w:rsid w:val="00684CC7"/>
    <w:rsid w:val="00693F67"/>
    <w:rsid w:val="00694F6F"/>
    <w:rsid w:val="006D398C"/>
    <w:rsid w:val="006D5C63"/>
    <w:rsid w:val="006E17A0"/>
    <w:rsid w:val="006E71F6"/>
    <w:rsid w:val="006F062F"/>
    <w:rsid w:val="006F3436"/>
    <w:rsid w:val="006F3800"/>
    <w:rsid w:val="006F7CC3"/>
    <w:rsid w:val="00700740"/>
    <w:rsid w:val="00712CE1"/>
    <w:rsid w:val="00714A14"/>
    <w:rsid w:val="00730F3B"/>
    <w:rsid w:val="00734292"/>
    <w:rsid w:val="007371FD"/>
    <w:rsid w:val="007565CA"/>
    <w:rsid w:val="00762A19"/>
    <w:rsid w:val="007666EF"/>
    <w:rsid w:val="00793344"/>
    <w:rsid w:val="007B63FE"/>
    <w:rsid w:val="007C0A88"/>
    <w:rsid w:val="007C74F4"/>
    <w:rsid w:val="007D4367"/>
    <w:rsid w:val="007D697B"/>
    <w:rsid w:val="007D6BA3"/>
    <w:rsid w:val="007E6962"/>
    <w:rsid w:val="007E70D4"/>
    <w:rsid w:val="007F259E"/>
    <w:rsid w:val="008011A4"/>
    <w:rsid w:val="0080222F"/>
    <w:rsid w:val="00805BB8"/>
    <w:rsid w:val="00815B20"/>
    <w:rsid w:val="00827D61"/>
    <w:rsid w:val="008421AB"/>
    <w:rsid w:val="00850AEF"/>
    <w:rsid w:val="00851C2D"/>
    <w:rsid w:val="00856361"/>
    <w:rsid w:val="00860BDD"/>
    <w:rsid w:val="008615B1"/>
    <w:rsid w:val="008705AF"/>
    <w:rsid w:val="008779BC"/>
    <w:rsid w:val="00885B72"/>
    <w:rsid w:val="00886C29"/>
    <w:rsid w:val="0089102B"/>
    <w:rsid w:val="00893CE3"/>
    <w:rsid w:val="00894785"/>
    <w:rsid w:val="00896046"/>
    <w:rsid w:val="00897FCA"/>
    <w:rsid w:val="008A2A75"/>
    <w:rsid w:val="008A77C6"/>
    <w:rsid w:val="008B3CD6"/>
    <w:rsid w:val="008B6383"/>
    <w:rsid w:val="008C4AB0"/>
    <w:rsid w:val="008E095D"/>
    <w:rsid w:val="009022FC"/>
    <w:rsid w:val="009410A3"/>
    <w:rsid w:val="0096712F"/>
    <w:rsid w:val="00972B58"/>
    <w:rsid w:val="00974D3F"/>
    <w:rsid w:val="00984797"/>
    <w:rsid w:val="009849B2"/>
    <w:rsid w:val="009A7F0D"/>
    <w:rsid w:val="009B0F95"/>
    <w:rsid w:val="009C2564"/>
    <w:rsid w:val="009C68A0"/>
    <w:rsid w:val="009E17FD"/>
    <w:rsid w:val="009E3A96"/>
    <w:rsid w:val="009E58C3"/>
    <w:rsid w:val="009F0164"/>
    <w:rsid w:val="00A06580"/>
    <w:rsid w:val="00A113BF"/>
    <w:rsid w:val="00A132C2"/>
    <w:rsid w:val="00A22667"/>
    <w:rsid w:val="00A26086"/>
    <w:rsid w:val="00A435FB"/>
    <w:rsid w:val="00A511E6"/>
    <w:rsid w:val="00A828A6"/>
    <w:rsid w:val="00A83BFF"/>
    <w:rsid w:val="00A9368F"/>
    <w:rsid w:val="00AA4872"/>
    <w:rsid w:val="00AB4C65"/>
    <w:rsid w:val="00AC14BA"/>
    <w:rsid w:val="00AC7EAE"/>
    <w:rsid w:val="00AD1D90"/>
    <w:rsid w:val="00AE3430"/>
    <w:rsid w:val="00AF1271"/>
    <w:rsid w:val="00AF5B4E"/>
    <w:rsid w:val="00B06647"/>
    <w:rsid w:val="00B2576F"/>
    <w:rsid w:val="00B4036F"/>
    <w:rsid w:val="00B42881"/>
    <w:rsid w:val="00B50171"/>
    <w:rsid w:val="00B5332E"/>
    <w:rsid w:val="00B57F8A"/>
    <w:rsid w:val="00B60063"/>
    <w:rsid w:val="00B64E08"/>
    <w:rsid w:val="00B66DCD"/>
    <w:rsid w:val="00B77D42"/>
    <w:rsid w:val="00B83BD4"/>
    <w:rsid w:val="00B84820"/>
    <w:rsid w:val="00B9059A"/>
    <w:rsid w:val="00BB11BE"/>
    <w:rsid w:val="00BB5586"/>
    <w:rsid w:val="00BC5679"/>
    <w:rsid w:val="00BC72FC"/>
    <w:rsid w:val="00BE10BE"/>
    <w:rsid w:val="00BE2095"/>
    <w:rsid w:val="00BE6FF4"/>
    <w:rsid w:val="00BF0AD2"/>
    <w:rsid w:val="00BF0E43"/>
    <w:rsid w:val="00BF451E"/>
    <w:rsid w:val="00C23971"/>
    <w:rsid w:val="00C354D7"/>
    <w:rsid w:val="00C56CF6"/>
    <w:rsid w:val="00C61C0E"/>
    <w:rsid w:val="00C72CC2"/>
    <w:rsid w:val="00C7426D"/>
    <w:rsid w:val="00C7472C"/>
    <w:rsid w:val="00C82893"/>
    <w:rsid w:val="00C861C2"/>
    <w:rsid w:val="00C97062"/>
    <w:rsid w:val="00C97569"/>
    <w:rsid w:val="00CA13A7"/>
    <w:rsid w:val="00CA221E"/>
    <w:rsid w:val="00CB221A"/>
    <w:rsid w:val="00CB5BCD"/>
    <w:rsid w:val="00CD72F4"/>
    <w:rsid w:val="00CE5879"/>
    <w:rsid w:val="00CF1665"/>
    <w:rsid w:val="00CF2A6F"/>
    <w:rsid w:val="00CF6790"/>
    <w:rsid w:val="00D06D4B"/>
    <w:rsid w:val="00D079E8"/>
    <w:rsid w:val="00D27DA1"/>
    <w:rsid w:val="00D53902"/>
    <w:rsid w:val="00D61DC8"/>
    <w:rsid w:val="00D80ABD"/>
    <w:rsid w:val="00D82AC2"/>
    <w:rsid w:val="00D919F6"/>
    <w:rsid w:val="00D91FAA"/>
    <w:rsid w:val="00DA0917"/>
    <w:rsid w:val="00DA2E11"/>
    <w:rsid w:val="00DB4637"/>
    <w:rsid w:val="00DC0F53"/>
    <w:rsid w:val="00DD11E9"/>
    <w:rsid w:val="00DE7B36"/>
    <w:rsid w:val="00E01C34"/>
    <w:rsid w:val="00E0280C"/>
    <w:rsid w:val="00E06AE4"/>
    <w:rsid w:val="00E142B6"/>
    <w:rsid w:val="00E1478E"/>
    <w:rsid w:val="00E15356"/>
    <w:rsid w:val="00E20553"/>
    <w:rsid w:val="00E2144B"/>
    <w:rsid w:val="00E460D9"/>
    <w:rsid w:val="00E54EA3"/>
    <w:rsid w:val="00E63670"/>
    <w:rsid w:val="00E74E26"/>
    <w:rsid w:val="00E83864"/>
    <w:rsid w:val="00E84412"/>
    <w:rsid w:val="00EA1B3F"/>
    <w:rsid w:val="00EA346D"/>
    <w:rsid w:val="00EA7529"/>
    <w:rsid w:val="00EB24C7"/>
    <w:rsid w:val="00EB5C8D"/>
    <w:rsid w:val="00EC0FFC"/>
    <w:rsid w:val="00EC5F63"/>
    <w:rsid w:val="00EC6D79"/>
    <w:rsid w:val="00EE2069"/>
    <w:rsid w:val="00EF0C68"/>
    <w:rsid w:val="00F04DDE"/>
    <w:rsid w:val="00F11BED"/>
    <w:rsid w:val="00F1549E"/>
    <w:rsid w:val="00F35CBF"/>
    <w:rsid w:val="00F410CC"/>
    <w:rsid w:val="00F659F1"/>
    <w:rsid w:val="00F66BEA"/>
    <w:rsid w:val="00F720A9"/>
    <w:rsid w:val="00F748B3"/>
    <w:rsid w:val="00F91BBB"/>
    <w:rsid w:val="00F97973"/>
    <w:rsid w:val="00FA545B"/>
    <w:rsid w:val="00FB0D39"/>
    <w:rsid w:val="00F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BA"/>
  </w:style>
  <w:style w:type="paragraph" w:styleId="3">
    <w:name w:val="heading 3"/>
    <w:basedOn w:val="a"/>
    <w:next w:val="a"/>
    <w:link w:val="30"/>
    <w:uiPriority w:val="9"/>
    <w:qFormat/>
    <w:rsid w:val="003641D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основа"/>
    <w:uiPriority w:val="1"/>
    <w:qFormat/>
    <w:rsid w:val="008A77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8A7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694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1D5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3641D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uiPriority w:val="99"/>
    <w:semiHidden/>
    <w:unhideWhenUsed/>
    <w:rsid w:val="00886C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3561</Words>
  <Characters>20300</Characters>
  <Application>Microsoft Office Word</Application>
  <DocSecurity>0</DocSecurity>
  <Lines>169</Lines>
  <Paragraphs>47</Paragraphs>
  <ScaleCrop>false</ScaleCrop>
  <Company>Krokoz™ Inc.</Company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марина</cp:lastModifiedBy>
  <cp:revision>3</cp:revision>
  <dcterms:created xsi:type="dcterms:W3CDTF">2014-11-19T04:47:00Z</dcterms:created>
  <dcterms:modified xsi:type="dcterms:W3CDTF">2014-11-19T12:26:00Z</dcterms:modified>
</cp:coreProperties>
</file>