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2" w:rsidRPr="00475353" w:rsidRDefault="009D78F2" w:rsidP="009D78F2">
      <w:pPr>
        <w:pStyle w:val="2"/>
        <w:rPr>
          <w:rStyle w:val="Zag11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414553129"/>
      <w:bookmarkStart w:id="6" w:name="_Toc410653948"/>
      <w:bookmarkStart w:id="7" w:name="_Toc414553130"/>
      <w:r w:rsidRPr="00475353">
        <w:rPr>
          <w:rStyle w:val="Zag11"/>
        </w:rPr>
        <w:t>1.2. Планируемые результаты освоения обучающимися основной образовательной программы основного общего образования</w:t>
      </w:r>
      <w:bookmarkEnd w:id="0"/>
      <w:bookmarkEnd w:id="1"/>
      <w:bookmarkEnd w:id="2"/>
      <w:bookmarkEnd w:id="3"/>
      <w:bookmarkEnd w:id="4"/>
      <w:bookmarkEnd w:id="5"/>
    </w:p>
    <w:p w:rsidR="009D78F2" w:rsidRPr="00475353" w:rsidRDefault="009D78F2" w:rsidP="009D78F2">
      <w:pPr>
        <w:pStyle w:val="3"/>
        <w:spacing w:before="0" w:beforeAutospacing="0" w:after="0" w:afterAutospacing="0" w:line="360" w:lineRule="auto"/>
        <w:ind w:firstLine="709"/>
      </w:pPr>
      <w:r w:rsidRPr="00475353">
        <w:t>1.2.1. Общие положения</w:t>
      </w:r>
      <w:bookmarkEnd w:id="6"/>
      <w:bookmarkEnd w:id="7"/>
    </w:p>
    <w:p w:rsidR="009D78F2" w:rsidRPr="00475353" w:rsidRDefault="009D78F2" w:rsidP="009D7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8B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475353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(ООП ООО)</w:t>
      </w:r>
      <w:r w:rsidR="008D564F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 xml:space="preserve">представляют собой </w:t>
      </w:r>
      <w:r w:rsidRPr="009208BD">
        <w:rPr>
          <w:rFonts w:ascii="Times New Roman" w:hAnsi="Times New Roman"/>
          <w:b/>
          <w:sz w:val="28"/>
          <w:szCs w:val="28"/>
        </w:rPr>
        <w:t>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475353">
        <w:rPr>
          <w:rFonts w:ascii="Times New Roman" w:hAnsi="Times New Roman"/>
          <w:sz w:val="28"/>
          <w:szCs w:val="28"/>
        </w:rPr>
        <w:t xml:space="preserve">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75353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 </w:t>
      </w:r>
    </w:p>
    <w:p w:rsidR="009D78F2" w:rsidRPr="00475353" w:rsidRDefault="008D564F" w:rsidP="009D78F2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78F2" w:rsidRPr="00475353">
        <w:rPr>
          <w:rFonts w:ascii="Times New Roman" w:hAnsi="Times New Roman"/>
          <w:sz w:val="28"/>
          <w:szCs w:val="28"/>
        </w:rPr>
        <w:t xml:space="preserve">истема планируемых результатов – </w:t>
      </w:r>
      <w:r w:rsidR="009D78F2" w:rsidRPr="008D564F">
        <w:rPr>
          <w:rFonts w:ascii="Times New Roman" w:hAnsi="Times New Roman"/>
          <w:b/>
          <w:sz w:val="28"/>
          <w:szCs w:val="28"/>
        </w:rPr>
        <w:t xml:space="preserve">личностных, </w:t>
      </w:r>
      <w:proofErr w:type="spellStart"/>
      <w:r w:rsidR="009D78F2" w:rsidRPr="008D564F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="009D78F2" w:rsidRPr="008D564F">
        <w:rPr>
          <w:rFonts w:ascii="Times New Roman" w:hAnsi="Times New Roman"/>
          <w:b/>
          <w:sz w:val="28"/>
          <w:szCs w:val="28"/>
        </w:rPr>
        <w:t xml:space="preserve"> и предметных</w:t>
      </w:r>
      <w:r w:rsidR="009D78F2" w:rsidRPr="00475353">
        <w:rPr>
          <w:rFonts w:ascii="Times New Roman" w:hAnsi="Times New Roman"/>
          <w:sz w:val="28"/>
          <w:szCs w:val="28"/>
        </w:rPr>
        <w:t xml:space="preserve">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</w:t>
      </w:r>
      <w:r w:rsidR="009D78F2" w:rsidRPr="008D564F">
        <w:rPr>
          <w:rFonts w:ascii="Times New Roman" w:hAnsi="Times New Roman"/>
          <w:b/>
          <w:sz w:val="28"/>
          <w:szCs w:val="28"/>
        </w:rPr>
        <w:t>учащихся овладения системой учебных</w:t>
      </w:r>
      <w:r w:rsidR="009D78F2" w:rsidRPr="00475353">
        <w:rPr>
          <w:rFonts w:ascii="Times New Roman" w:hAnsi="Times New Roman"/>
          <w:sz w:val="28"/>
          <w:szCs w:val="28"/>
        </w:rPr>
        <w:t xml:space="preserve"> </w:t>
      </w:r>
      <w:r w:rsidR="009D78F2" w:rsidRPr="008D564F">
        <w:rPr>
          <w:rFonts w:ascii="Times New Roman" w:hAnsi="Times New Roman"/>
          <w:b/>
          <w:sz w:val="28"/>
          <w:szCs w:val="28"/>
        </w:rPr>
        <w:t>действий (универсальных и специфических для каждого учебного предмета: регулятивных, коммуникативных, познавательных</w:t>
      </w:r>
      <w:r w:rsidR="009D78F2" w:rsidRPr="00475353">
        <w:rPr>
          <w:rFonts w:ascii="Times New Roman" w:hAnsi="Times New Roman"/>
          <w:sz w:val="28"/>
          <w:szCs w:val="28"/>
        </w:rPr>
        <w:t>) с учебным материалом и, прежде всего, с опорным учебным материалом, служащим основой для последующего обучения.</w:t>
      </w:r>
    </w:p>
    <w:p w:rsidR="009D78F2" w:rsidRDefault="008D564F" w:rsidP="009D78F2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>С</w:t>
      </w:r>
      <w:r w:rsidR="009D78F2" w:rsidRPr="00475353">
        <w:rPr>
          <w:szCs w:val="28"/>
        </w:rPr>
        <w:t xml:space="preserve">истема планируемых результатов строится на основе </w:t>
      </w:r>
      <w:r w:rsidR="009D78F2" w:rsidRPr="00475353">
        <w:rPr>
          <w:b/>
          <w:szCs w:val="28"/>
        </w:rPr>
        <w:t>уровневого подхода</w:t>
      </w:r>
      <w:r w:rsidR="009D78F2" w:rsidRPr="00475353">
        <w:rPr>
          <w:szCs w:val="28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="009D78F2" w:rsidRPr="00475353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F85D67" w:rsidRPr="00F85D67" w:rsidRDefault="00F85D67" w:rsidP="009D78F2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</w:p>
    <w:p w:rsidR="00F85D67" w:rsidRPr="00475353" w:rsidRDefault="00F85D67" w:rsidP="00F85D67">
      <w:pPr>
        <w:pStyle w:val="3"/>
        <w:rPr>
          <w:szCs w:val="28"/>
        </w:rPr>
      </w:pPr>
      <w:bookmarkStart w:id="8" w:name="_Toc414553131"/>
      <w:bookmarkStart w:id="9" w:name="_Toc410653949"/>
      <w:r w:rsidRPr="00475353">
        <w:rPr>
          <w:szCs w:val="28"/>
        </w:rPr>
        <w:lastRenderedPageBreak/>
        <w:t>1.2.2. Структура планируемых результатов</w:t>
      </w:r>
      <w:bookmarkEnd w:id="8"/>
    </w:p>
    <w:bookmarkEnd w:id="9"/>
    <w:p w:rsidR="00F85D67" w:rsidRPr="00475353" w:rsidRDefault="00F85D67" w:rsidP="00F85D67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 xml:space="preserve">Планируемые результаты опираются на </w:t>
      </w:r>
      <w:r w:rsidRPr="00475353">
        <w:rPr>
          <w:b/>
          <w:bCs/>
          <w:szCs w:val="28"/>
        </w:rPr>
        <w:t>ведущие целевые установки</w:t>
      </w:r>
      <w:r w:rsidRPr="00475353">
        <w:rPr>
          <w:b/>
          <w:szCs w:val="28"/>
        </w:rPr>
        <w:t xml:space="preserve">, </w:t>
      </w:r>
      <w:r w:rsidRPr="00475353">
        <w:rPr>
          <w:szCs w:val="28"/>
        </w:rPr>
        <w:t>отражающие</w:t>
      </w:r>
      <w:r>
        <w:rPr>
          <w:szCs w:val="28"/>
        </w:rPr>
        <w:t xml:space="preserve"> </w:t>
      </w:r>
      <w:r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F85D67" w:rsidRPr="00475353" w:rsidRDefault="00F85D67" w:rsidP="00F85D67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475353">
        <w:rPr>
          <w:b/>
          <w:szCs w:val="28"/>
        </w:rPr>
        <w:t xml:space="preserve">следующие группы: </w:t>
      </w:r>
    </w:p>
    <w:p w:rsidR="00F85D67" w:rsidRPr="00475353" w:rsidRDefault="00F85D67" w:rsidP="00F85D67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/>
          <w:szCs w:val="28"/>
        </w:rPr>
        <w:t xml:space="preserve">1. Личностные результаты освоения основной образовательной программы </w:t>
      </w:r>
      <w:r w:rsidRPr="00475353">
        <w:rPr>
          <w:szCs w:val="28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</w:t>
      </w:r>
      <w:r>
        <w:rPr>
          <w:szCs w:val="28"/>
        </w:rPr>
        <w:t xml:space="preserve"> </w:t>
      </w:r>
      <w:r w:rsidRPr="00475353">
        <w:rPr>
          <w:szCs w:val="28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475353">
        <w:rPr>
          <w:b/>
          <w:szCs w:val="28"/>
        </w:rPr>
        <w:t xml:space="preserve">исключительно </w:t>
      </w:r>
      <w:proofErr w:type="spellStart"/>
      <w:r w:rsidRPr="00475353">
        <w:rPr>
          <w:b/>
          <w:szCs w:val="28"/>
        </w:rPr>
        <w:t>неперсонифицированной</w:t>
      </w:r>
      <w:proofErr w:type="spellEnd"/>
      <w:r w:rsidRPr="00475353">
        <w:rPr>
          <w:szCs w:val="28"/>
        </w:rPr>
        <w:t xml:space="preserve"> информации.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 xml:space="preserve">2.Метапредметные результаты освоения основной образовательной программы </w:t>
      </w:r>
      <w:r w:rsidRPr="00475353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753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результатов.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b/>
          <w:sz w:val="28"/>
          <w:szCs w:val="28"/>
        </w:rPr>
        <w:t xml:space="preserve">3.Предметные результаты освоения основной образовательной программы </w:t>
      </w:r>
      <w:r w:rsidRPr="00475353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475353">
        <w:rPr>
          <w:rFonts w:ascii="Times New Roman" w:hAnsi="Times New Roman"/>
          <w:b/>
          <w:sz w:val="28"/>
          <w:szCs w:val="28"/>
        </w:rPr>
        <w:t xml:space="preserve"> «</w:t>
      </w:r>
      <w:r w:rsidRPr="00475353"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 w:rsidRPr="00475353">
        <w:rPr>
          <w:rFonts w:ascii="Times New Roman" w:hAnsi="Times New Roman"/>
          <w:b/>
          <w:sz w:val="28"/>
          <w:szCs w:val="28"/>
        </w:rPr>
        <w:t xml:space="preserve"> относящихся </w:t>
      </w:r>
      <w:r w:rsidRPr="004753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каждому учебному предмету: «Русский язык», «Литература», «Иностранный язык</w:t>
      </w:r>
      <w:proofErr w:type="gramStart"/>
      <w:r w:rsidRPr="00475353">
        <w:rPr>
          <w:rFonts w:ascii="Times New Roman" w:hAnsi="Times New Roman"/>
          <w:sz w:val="28"/>
          <w:szCs w:val="28"/>
        </w:rPr>
        <w:t>»,.«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Иностранный язык (второй)», «История России. </w:t>
      </w:r>
      <w:proofErr w:type="gramStart"/>
      <w:r w:rsidRPr="00475353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292C34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</w:t>
      </w:r>
      <w:r w:rsidRPr="00475353">
        <w:rPr>
          <w:rFonts w:ascii="Times New Roman" w:hAnsi="Times New Roman"/>
          <w:sz w:val="28"/>
          <w:szCs w:val="28"/>
        </w:rPr>
        <w:lastRenderedPageBreak/>
        <w:t>учебных действий с изучаемым опорным учебным материалом ожидается от выпускника</w:t>
      </w:r>
      <w:r w:rsidR="00292C34">
        <w:rPr>
          <w:rFonts w:ascii="Times New Roman" w:hAnsi="Times New Roman"/>
          <w:sz w:val="28"/>
          <w:szCs w:val="28"/>
        </w:rPr>
        <w:t xml:space="preserve">. </w:t>
      </w:r>
    </w:p>
    <w:p w:rsidR="00F85D67" w:rsidRPr="00475353" w:rsidRDefault="00292C34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85D67" w:rsidRPr="00475353">
        <w:rPr>
          <w:rFonts w:ascii="Times New Roman" w:hAnsi="Times New Roman"/>
          <w:sz w:val="28"/>
          <w:szCs w:val="28"/>
        </w:rPr>
        <w:t xml:space="preserve">остижение планируемых результатов, отнесенных к блоку </w:t>
      </w:r>
      <w:r w:rsidR="00F85D67" w:rsidRPr="00292C34">
        <w:rPr>
          <w:rFonts w:ascii="Times New Roman" w:hAnsi="Times New Roman"/>
          <w:b/>
          <w:sz w:val="28"/>
          <w:szCs w:val="28"/>
        </w:rPr>
        <w:t>«Выпускник научится»,</w:t>
      </w:r>
      <w:r w:rsidR="00F85D67" w:rsidRPr="00475353">
        <w:rPr>
          <w:rFonts w:ascii="Times New Roman" w:hAnsi="Times New Roman"/>
          <w:sz w:val="28"/>
          <w:szCs w:val="28"/>
        </w:rPr>
        <w:t xml:space="preserve"> </w:t>
      </w:r>
      <w:r w:rsidR="00F85D67" w:rsidRPr="00292C34">
        <w:rPr>
          <w:rFonts w:ascii="Times New Roman" w:hAnsi="Times New Roman"/>
          <w:b/>
          <w:sz w:val="28"/>
          <w:szCs w:val="28"/>
        </w:rPr>
        <w:t>выносится на итоговое оценивание</w:t>
      </w:r>
      <w:r w:rsidR="00F85D67" w:rsidRPr="00475353">
        <w:rPr>
          <w:rFonts w:ascii="Times New Roman" w:hAnsi="Times New Roman"/>
          <w:sz w:val="28"/>
          <w:szCs w:val="28"/>
        </w:rPr>
        <w:t xml:space="preserve">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</w:t>
      </w:r>
      <w:r w:rsidR="00F85D67" w:rsidRPr="00292C34">
        <w:rPr>
          <w:rFonts w:ascii="Times New Roman" w:hAnsi="Times New Roman"/>
          <w:b/>
          <w:sz w:val="28"/>
          <w:szCs w:val="28"/>
        </w:rPr>
        <w:t>планируемых результатов этого блока на уровне ведется с помощью заданий базового уровня,</w:t>
      </w:r>
      <w:r w:rsidR="00F85D67" w:rsidRPr="00475353">
        <w:rPr>
          <w:rFonts w:ascii="Times New Roman" w:hAnsi="Times New Roman"/>
          <w:sz w:val="28"/>
          <w:szCs w:val="28"/>
        </w:rPr>
        <w:t xml:space="preserve"> а на </w:t>
      </w:r>
      <w:r w:rsidR="00F85D67" w:rsidRPr="00292C34">
        <w:rPr>
          <w:rFonts w:ascii="Times New Roman" w:hAnsi="Times New Roman"/>
          <w:b/>
          <w:sz w:val="28"/>
          <w:szCs w:val="28"/>
        </w:rPr>
        <w:t>уровне действий</w:t>
      </w:r>
      <w:r w:rsidR="00F85D67" w:rsidRPr="00475353">
        <w:rPr>
          <w:rFonts w:ascii="Times New Roman" w:hAnsi="Times New Roman"/>
          <w:sz w:val="28"/>
          <w:szCs w:val="28"/>
        </w:rPr>
        <w:t xml:space="preserve">, составляющих зону ближайшего развития большинства обучающихся, – </w:t>
      </w:r>
      <w:r w:rsidR="00F85D67" w:rsidRPr="00292C34">
        <w:rPr>
          <w:rFonts w:ascii="Times New Roman" w:hAnsi="Times New Roman"/>
          <w:b/>
          <w:sz w:val="28"/>
          <w:szCs w:val="28"/>
        </w:rPr>
        <w:t>с помощью заданий повышенного уровня.</w:t>
      </w:r>
      <w:r w:rsidR="00F85D67" w:rsidRPr="00475353">
        <w:rPr>
          <w:rFonts w:ascii="Times New Roman" w:hAnsi="Times New Roman"/>
          <w:sz w:val="28"/>
          <w:szCs w:val="28"/>
        </w:rPr>
        <w:t xml:space="preserve"> Успешное выполнение </w:t>
      </w:r>
      <w:proofErr w:type="gramStart"/>
      <w:r w:rsidR="00F85D67" w:rsidRPr="004753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85D67" w:rsidRPr="00475353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85D67" w:rsidRPr="00475353">
        <w:rPr>
          <w:rFonts w:ascii="Times New Roman" w:hAnsi="Times New Roman"/>
          <w:sz w:val="28"/>
          <w:szCs w:val="28"/>
        </w:rPr>
        <w:t>уровень обучения.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</w:t>
      </w:r>
      <w:r w:rsidRPr="00D21206">
        <w:rPr>
          <w:rFonts w:ascii="Times New Roman" w:hAnsi="Times New Roman"/>
          <w:b/>
          <w:sz w:val="28"/>
          <w:szCs w:val="28"/>
        </w:rPr>
        <w:t>Уровень достижений, соответствующий планируемым результатам этого блока, могут</w:t>
      </w:r>
      <w:r w:rsidRPr="00475353">
        <w:rPr>
          <w:rFonts w:ascii="Times New Roman" w:hAnsi="Times New Roman"/>
          <w:sz w:val="28"/>
          <w:szCs w:val="28"/>
        </w:rPr>
        <w:t xml:space="preserve"> </w:t>
      </w:r>
      <w:r w:rsidRPr="00D21206">
        <w:rPr>
          <w:rFonts w:ascii="Times New Roman" w:hAnsi="Times New Roman"/>
          <w:b/>
          <w:sz w:val="28"/>
          <w:szCs w:val="28"/>
        </w:rPr>
        <w:t xml:space="preserve">продемонстрировать </w:t>
      </w:r>
      <w:proofErr w:type="gramStart"/>
      <w:r w:rsidRPr="00D21206">
        <w:rPr>
          <w:rFonts w:ascii="Times New Roman" w:hAnsi="Times New Roman"/>
          <w:b/>
          <w:sz w:val="28"/>
          <w:szCs w:val="28"/>
        </w:rPr>
        <w:t>отдельные</w:t>
      </w:r>
      <w:proofErr w:type="gramEnd"/>
      <w:r w:rsidRPr="00D21206">
        <w:rPr>
          <w:rFonts w:ascii="Times New Roman" w:hAnsi="Times New Roman"/>
          <w:b/>
          <w:sz w:val="28"/>
          <w:szCs w:val="28"/>
        </w:rPr>
        <w:t xml:space="preserve"> мотивированные и способные</w:t>
      </w:r>
      <w:r w:rsidRPr="00475353">
        <w:rPr>
          <w:rFonts w:ascii="Times New Roman" w:hAnsi="Times New Roman"/>
          <w:sz w:val="28"/>
          <w:szCs w:val="28"/>
        </w:rPr>
        <w:t xml:space="preserve"> </w:t>
      </w:r>
      <w:r w:rsidRPr="00D21206">
        <w:rPr>
          <w:rFonts w:ascii="Times New Roman" w:hAnsi="Times New Roman"/>
          <w:b/>
          <w:sz w:val="28"/>
          <w:szCs w:val="28"/>
        </w:rPr>
        <w:t>обучающиеся.</w:t>
      </w:r>
      <w:r w:rsidRPr="00475353">
        <w:rPr>
          <w:rFonts w:ascii="Times New Roman" w:hAnsi="Times New Roman"/>
          <w:sz w:val="28"/>
          <w:szCs w:val="28"/>
        </w:rPr>
        <w:t xml:space="preserve">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</w:t>
      </w:r>
      <w:proofErr w:type="spellStart"/>
      <w:r w:rsidRPr="00475353">
        <w:rPr>
          <w:rFonts w:ascii="Times New Roman" w:hAnsi="Times New Roman"/>
          <w:sz w:val="28"/>
          <w:szCs w:val="28"/>
        </w:rPr>
        <w:t>данномуровне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75353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475353">
        <w:rPr>
          <w:rFonts w:ascii="Times New Roman" w:hAnsi="Times New Roman"/>
          <w:sz w:val="28"/>
          <w:szCs w:val="28"/>
        </w:rPr>
        <w:t xml:space="preserve"> информации. </w:t>
      </w:r>
      <w:r w:rsidR="00D21206">
        <w:rPr>
          <w:rFonts w:ascii="Times New Roman" w:hAnsi="Times New Roman"/>
          <w:sz w:val="28"/>
          <w:szCs w:val="28"/>
        </w:rPr>
        <w:t xml:space="preserve">   </w:t>
      </w:r>
      <w:r w:rsidRPr="00D21206">
        <w:rPr>
          <w:rFonts w:ascii="Times New Roman" w:hAnsi="Times New Roman"/>
          <w:b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</w:t>
      </w:r>
      <w:r w:rsidRPr="00D21206">
        <w:rPr>
          <w:rFonts w:ascii="Times New Roman" w:hAnsi="Times New Roman"/>
          <w:b/>
          <w:sz w:val="28"/>
          <w:szCs w:val="28"/>
        </w:rPr>
        <w:lastRenderedPageBreak/>
        <w:t>научится».</w:t>
      </w:r>
      <w:r w:rsidRPr="00475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353">
        <w:rPr>
          <w:rFonts w:ascii="Times New Roman" w:hAnsi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75353">
        <w:rPr>
          <w:rFonts w:ascii="Times New Roman" w:hAnsi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 w:rsidR="00D21206">
        <w:rPr>
          <w:rFonts w:ascii="Times New Roman" w:hAnsi="Times New Roman"/>
          <w:sz w:val="28"/>
          <w:szCs w:val="28"/>
        </w:rPr>
        <w:t xml:space="preserve"> </w:t>
      </w:r>
      <w:r w:rsidRPr="00475353">
        <w:rPr>
          <w:rFonts w:ascii="Times New Roman" w:hAnsi="Times New Roman"/>
          <w:sz w:val="28"/>
          <w:szCs w:val="28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Fonts w:ascii="Times New Roman" w:hAnsi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75353"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 w:rsidRPr="00475353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F85D67" w:rsidRPr="009208BD" w:rsidRDefault="00F85D67" w:rsidP="00F85D67">
      <w:pPr>
        <w:pStyle w:val="2"/>
        <w:rPr>
          <w:rStyle w:val="20"/>
          <w:b/>
        </w:rPr>
      </w:pPr>
      <w:bookmarkStart w:id="10" w:name="_Toc405145648"/>
      <w:bookmarkStart w:id="11" w:name="_Toc406058977"/>
      <w:bookmarkStart w:id="12" w:name="_Toc409691626"/>
      <w:r w:rsidRPr="009208BD">
        <w:rPr>
          <w:rStyle w:val="20"/>
          <w:b/>
        </w:rPr>
        <w:t xml:space="preserve">1.2.3. Личностные результаты освоения </w:t>
      </w:r>
      <w:bookmarkEnd w:id="10"/>
      <w:bookmarkEnd w:id="11"/>
      <w:bookmarkEnd w:id="12"/>
      <w:r w:rsidRPr="009208BD">
        <w:rPr>
          <w:rStyle w:val="20"/>
          <w:b/>
        </w:rPr>
        <w:t>основной образовательной программы: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F16695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75353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475353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53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75353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475353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F85D67" w:rsidRPr="00475353" w:rsidRDefault="00F85D67" w:rsidP="00F85D67">
      <w:pPr>
        <w:pStyle w:val="2"/>
      </w:pPr>
      <w:bookmarkStart w:id="13" w:name="_Toc405145649"/>
      <w:bookmarkStart w:id="14" w:name="_Toc406058978"/>
      <w:bookmarkStart w:id="15" w:name="_Toc409691627"/>
      <w:bookmarkStart w:id="16" w:name="_Toc410653951"/>
      <w:bookmarkStart w:id="17" w:name="_Toc414553132"/>
      <w:r w:rsidRPr="00475353">
        <w:t xml:space="preserve">1.2.4. </w:t>
      </w:r>
      <w:proofErr w:type="spellStart"/>
      <w:r w:rsidRPr="00475353">
        <w:t>Метапредметные</w:t>
      </w:r>
      <w:proofErr w:type="spellEnd"/>
      <w:r w:rsidRPr="00475353">
        <w:t xml:space="preserve"> результаты освоения ООП</w:t>
      </w:r>
      <w:bookmarkEnd w:id="13"/>
      <w:bookmarkEnd w:id="14"/>
      <w:bookmarkEnd w:id="15"/>
      <w:bookmarkEnd w:id="16"/>
      <w:bookmarkEnd w:id="17"/>
    </w:p>
    <w:p w:rsidR="00F85D67" w:rsidRPr="00475353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5353">
        <w:rPr>
          <w:rFonts w:ascii="Times" w:hAnsi="Times"/>
          <w:sz w:val="28"/>
          <w:szCs w:val="28"/>
        </w:rPr>
        <w:t>Метапредметные</w:t>
      </w:r>
      <w:proofErr w:type="spellEnd"/>
      <w:r w:rsidRPr="00475353">
        <w:rPr>
          <w:rFonts w:ascii="Times" w:hAnsi="Times"/>
          <w:sz w:val="28"/>
          <w:szCs w:val="28"/>
        </w:rPr>
        <w:t xml:space="preserve"> результаты, </w:t>
      </w:r>
      <w:r w:rsidRPr="0074495D">
        <w:rPr>
          <w:rFonts w:ascii="Times" w:hAnsi="Times" w:cs="Helvetica"/>
          <w:sz w:val="28"/>
          <w:szCs w:val="28"/>
          <w:lang w:eastAsia="ru-RU"/>
        </w:rPr>
        <w:t xml:space="preserve">включают освоенные </w:t>
      </w:r>
      <w:proofErr w:type="gramStart"/>
      <w:r w:rsidRPr="0074495D">
        <w:rPr>
          <w:rFonts w:ascii="Times" w:hAnsi="Times" w:cs="Helvetica"/>
          <w:sz w:val="28"/>
          <w:szCs w:val="28"/>
          <w:lang w:eastAsia="ru-RU"/>
        </w:rPr>
        <w:t>обучающимися</w:t>
      </w:r>
      <w:proofErr w:type="gramEnd"/>
      <w:r w:rsidRPr="0074495D">
        <w:rPr>
          <w:rFonts w:ascii="Times" w:hAnsi="Times" w:cs="Helvetica"/>
          <w:sz w:val="28"/>
          <w:szCs w:val="28"/>
          <w:lang w:eastAsia="ru-RU"/>
        </w:rPr>
        <w:t xml:space="preserve"> </w:t>
      </w:r>
      <w:proofErr w:type="spellStart"/>
      <w:r w:rsidRPr="0074495D">
        <w:rPr>
          <w:rFonts w:ascii="Times" w:hAnsi="Times" w:cs="Helvetica"/>
          <w:sz w:val="28"/>
          <w:szCs w:val="28"/>
          <w:lang w:eastAsia="ru-RU"/>
        </w:rPr>
        <w:t>межпредметные</w:t>
      </w:r>
      <w:proofErr w:type="spellEnd"/>
      <w:r w:rsidRPr="0074495D">
        <w:rPr>
          <w:rFonts w:ascii="Times" w:hAnsi="Times" w:cs="Helvetica"/>
          <w:sz w:val="28"/>
          <w:szCs w:val="28"/>
          <w:lang w:eastAsia="ru-RU"/>
        </w:rPr>
        <w:t xml:space="preserve"> поня</w:t>
      </w:r>
      <w:r w:rsidR="00380143">
        <w:rPr>
          <w:rFonts w:ascii="Times" w:hAnsi="Times" w:cs="Helvetica"/>
          <w:sz w:val="28"/>
          <w:szCs w:val="28"/>
          <w:lang w:eastAsia="ru-RU"/>
        </w:rPr>
        <w:t>тия и универсальные учебные дей</w:t>
      </w:r>
      <w:r w:rsidRPr="0074495D">
        <w:rPr>
          <w:rFonts w:ascii="Times" w:hAnsi="Times" w:cs="Helvetica"/>
          <w:sz w:val="28"/>
          <w:szCs w:val="28"/>
          <w:lang w:eastAsia="ru-RU"/>
        </w:rPr>
        <w:t>ствия (регулятивные, познавательные,</w:t>
      </w:r>
      <w:r w:rsidRPr="0074495D">
        <w:rPr>
          <w:rFonts w:ascii="Times" w:hAnsi="Times" w:cs="Helvetica"/>
          <w:sz w:val="28"/>
          <w:szCs w:val="28"/>
          <w:lang w:eastAsia="ru-RU"/>
        </w:rPr>
        <w:tab/>
        <w:t>коммуникативные)</w:t>
      </w:r>
      <w:r w:rsidRPr="0074495D">
        <w:rPr>
          <w:rFonts w:ascii="Times New Roman" w:hAnsi="Times New Roman"/>
          <w:sz w:val="28"/>
          <w:szCs w:val="28"/>
          <w:lang w:eastAsia="ru-RU"/>
        </w:rPr>
        <w:t>.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F85D67" w:rsidRPr="0074495D" w:rsidRDefault="00F85D67" w:rsidP="00F85D6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Условием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понятий, </w:t>
      </w:r>
      <w:proofErr w:type="gramStart"/>
      <w:r w:rsidRPr="0074495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таких как система, </w:t>
      </w:r>
      <w:r w:rsidRPr="0074495D">
        <w:rPr>
          <w:rFonts w:ascii="Times New Roman" w:eastAsia="Times New Roman" w:hAnsi="Times New Roman"/>
          <w:sz w:val="28"/>
          <w:szCs w:val="28"/>
          <w:shd w:val="clear" w:color="auto" w:fill="FFFFFF"/>
        </w:rPr>
        <w:t>факт, закономерность, феномен, анализ, синтез</w:t>
      </w:r>
      <w:r w:rsidR="00F1669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4495D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74495D">
        <w:rPr>
          <w:rFonts w:ascii="Times New Roman" w:hAnsi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4495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74495D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приобретённые на первом</w:t>
      </w:r>
      <w:r w:rsidR="00F1669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уровне </w:t>
      </w:r>
      <w:r w:rsidRPr="0074495D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74495D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F85D67" w:rsidRPr="0074495D" w:rsidRDefault="00F85D67" w:rsidP="00F85D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74495D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74495D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74495D">
        <w:rPr>
          <w:rFonts w:ascii="Times New Roman" w:hAnsi="Times New Roman"/>
          <w:sz w:val="28"/>
          <w:szCs w:val="28"/>
        </w:rPr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74495D">
        <w:rPr>
          <w:rFonts w:ascii="Times New Roman" w:hAnsi="Times New Roman"/>
          <w:sz w:val="28"/>
          <w:szCs w:val="28"/>
        </w:rPr>
        <w:t>е(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я) в соответствии с учебной и </w:t>
      </w:r>
      <w:r w:rsidRPr="0074495D">
        <w:rPr>
          <w:rFonts w:ascii="Times New Roman" w:hAnsi="Times New Roman"/>
          <w:sz w:val="28"/>
          <w:szCs w:val="28"/>
        </w:rPr>
        <w:lastRenderedPageBreak/>
        <w:t>познавательной задачей и составлять алгоритм их выполнения;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85D67" w:rsidRPr="0074495D" w:rsidRDefault="00F85D67" w:rsidP="00F85D67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 xml:space="preserve">Владение основами самоконтроля, самооценки, принятия </w:t>
      </w:r>
      <w:r w:rsidRPr="00F16695">
        <w:rPr>
          <w:rFonts w:ascii="Times New Roman" w:hAnsi="Times New Roman"/>
          <w:b/>
          <w:sz w:val="28"/>
          <w:szCs w:val="28"/>
        </w:rPr>
        <w:lastRenderedPageBreak/>
        <w:t xml:space="preserve">решений и осуществления осознанного выбора </w:t>
      </w:r>
      <w:proofErr w:type="gramStart"/>
      <w:r w:rsidRPr="00F1669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16695">
        <w:rPr>
          <w:rFonts w:ascii="Times New Roman" w:hAnsi="Times New Roman"/>
          <w:b/>
          <w:sz w:val="28"/>
          <w:szCs w:val="28"/>
        </w:rPr>
        <w:t xml:space="preserve"> учебной и познавательной.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6695">
        <w:rPr>
          <w:rFonts w:ascii="Times New Roman" w:hAnsi="Times New Roman"/>
          <w:b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16695">
        <w:rPr>
          <w:rFonts w:ascii="Times New Roman" w:hAnsi="Times New Roman"/>
          <w:b/>
          <w:sz w:val="28"/>
          <w:szCs w:val="28"/>
        </w:rPr>
        <w:t xml:space="preserve">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логические связи между предметами и/или явлениями, </w:t>
      </w:r>
      <w:r w:rsidRPr="0074495D">
        <w:rPr>
          <w:rFonts w:ascii="Times New Roman" w:hAnsi="Times New Roman"/>
          <w:sz w:val="28"/>
          <w:szCs w:val="28"/>
        </w:rPr>
        <w:lastRenderedPageBreak/>
        <w:t>обозначать данные логические связи с помощью знаков в схеме;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74495D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74495D">
        <w:rPr>
          <w:rFonts w:ascii="Times New Roman" w:hAnsi="Times New Roman"/>
          <w:sz w:val="28"/>
          <w:szCs w:val="28"/>
        </w:rPr>
        <w:t>, и наоборот;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74495D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85D67" w:rsidRPr="0074495D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Смысловое чтение. Обучающийся сможет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495D">
        <w:rPr>
          <w:rFonts w:ascii="Times New Roman" w:hAnsi="Times New Roman"/>
          <w:sz w:val="28"/>
          <w:szCs w:val="28"/>
        </w:rPr>
        <w:t>non-fiction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F85D67" w:rsidRPr="00F16695" w:rsidRDefault="00F85D67" w:rsidP="00F85D67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F85D67" w:rsidRPr="0074495D" w:rsidRDefault="00F85D67" w:rsidP="00F85D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10. </w:t>
      </w:r>
      <w:r w:rsidRPr="00F16695">
        <w:rPr>
          <w:rFonts w:ascii="Times New Roman" w:hAnsi="Times New Roman"/>
          <w:b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85D67" w:rsidRPr="0074495D" w:rsidRDefault="00F85D67" w:rsidP="00F85D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F85D67" w:rsidRPr="0074495D" w:rsidRDefault="00F85D67" w:rsidP="00F85D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85D67" w:rsidRPr="0074495D" w:rsidRDefault="00F85D67" w:rsidP="00F85D6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F85D67" w:rsidRPr="0074495D" w:rsidRDefault="00F85D67" w:rsidP="00F85D6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F85D67" w:rsidRPr="00F16695" w:rsidRDefault="00F85D67" w:rsidP="00F85D67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F16695">
        <w:rPr>
          <w:rFonts w:ascii="Times New Roman" w:hAnsi="Times New Roman"/>
          <w:b/>
          <w:sz w:val="28"/>
          <w:szCs w:val="28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74495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85D67" w:rsidRPr="0074495D" w:rsidRDefault="00F85D67" w:rsidP="00F85D67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85D67" w:rsidRPr="00F16695" w:rsidRDefault="00F85D67" w:rsidP="00F85D67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F16695">
        <w:rPr>
          <w:rFonts w:ascii="Times New Roman" w:hAnsi="Times New Roman"/>
          <w:b/>
          <w:sz w:val="28"/>
          <w:szCs w:val="28"/>
        </w:rPr>
        <w:lastRenderedPageBreak/>
        <w:t>деятельности; владение устной и письменной речью, монологической контекстной речью.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85D67" w:rsidRPr="00F16695" w:rsidRDefault="00F85D67" w:rsidP="00F85D67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6695">
        <w:rPr>
          <w:rFonts w:ascii="Times New Roman" w:hAnsi="Times New Roman"/>
          <w:b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выбирать, строить и использовать адекватную информационную </w:t>
      </w:r>
      <w:r w:rsidRPr="0074495D">
        <w:rPr>
          <w:rFonts w:ascii="Times New Roman" w:hAnsi="Times New Roman"/>
          <w:sz w:val="28"/>
          <w:szCs w:val="28"/>
        </w:rPr>
        <w:lastRenderedPageBreak/>
        <w:t>модель для передачи своих мыслей средствами естественных и формальных языков в соответствии с условиями коммуникации;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85D67" w:rsidRPr="0074495D" w:rsidRDefault="00F85D67" w:rsidP="00F85D67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A7E96" w:rsidRPr="00F85D67" w:rsidRDefault="002A7E96"/>
    <w:sectPr w:rsidR="002A7E96" w:rsidRPr="00F85D67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8F2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65E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1C4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490A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D"/>
    <w:rsid w:val="000E1E94"/>
    <w:rsid w:val="000E214B"/>
    <w:rsid w:val="000E2E91"/>
    <w:rsid w:val="000E32E4"/>
    <w:rsid w:val="000E3AF2"/>
    <w:rsid w:val="000E3CB6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256F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8FE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3D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C34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C46"/>
    <w:rsid w:val="00377D6B"/>
    <w:rsid w:val="00377F7F"/>
    <w:rsid w:val="00380143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89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AD7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70069A"/>
    <w:rsid w:val="007008BC"/>
    <w:rsid w:val="007017C6"/>
    <w:rsid w:val="00701F74"/>
    <w:rsid w:val="0070232B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0F3F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64F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8BD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8F2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A3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83B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6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469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7A0"/>
    <w:rsid w:val="00DF1ABB"/>
    <w:rsid w:val="00DF1C7F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695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14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67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B7C"/>
    <w:rsid w:val="00FE5ED4"/>
    <w:rsid w:val="00FE5F4F"/>
    <w:rsid w:val="00FE5FC8"/>
    <w:rsid w:val="00FE627A"/>
    <w:rsid w:val="00FE6779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5CD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9D78F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9D7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9D78F2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header"/>
    <w:basedOn w:val="a"/>
    <w:link w:val="a4"/>
    <w:unhideWhenUsed/>
    <w:rsid w:val="009D7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78F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8F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9D78F2"/>
  </w:style>
  <w:style w:type="paragraph" w:styleId="a5">
    <w:name w:val="List Paragraph"/>
    <w:basedOn w:val="a"/>
    <w:link w:val="a6"/>
    <w:uiPriority w:val="99"/>
    <w:qFormat/>
    <w:rsid w:val="00F85D6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5D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F85D67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dcterms:created xsi:type="dcterms:W3CDTF">2015-11-10T08:00:00Z</dcterms:created>
  <dcterms:modified xsi:type="dcterms:W3CDTF">2016-01-13T05:02:00Z</dcterms:modified>
</cp:coreProperties>
</file>